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EEC" w:rsidRPr="00834DAC" w:rsidRDefault="00B16EEC" w:rsidP="00B16EEC">
      <w:pPr>
        <w:pStyle w:val="2"/>
        <w:tabs>
          <w:tab w:val="left" w:pos="2268"/>
          <w:tab w:val="left" w:pos="4678"/>
          <w:tab w:val="left" w:pos="6663"/>
        </w:tabs>
      </w:pPr>
      <w:r w:rsidRPr="00834DAC">
        <w:t>第</w:t>
      </w:r>
      <w:r w:rsidRPr="00834DAC">
        <w:t>7</w:t>
      </w:r>
      <w:r w:rsidRPr="00834DAC">
        <w:t>课时　力的合成与分解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56D8E00" wp14:editId="46ED772F">
            <wp:extent cx="38100" cy="108585"/>
            <wp:effectExtent l="0" t="0" r="0" b="5715"/>
            <wp:docPr id="1398" name="image2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目标要求</w:t>
      </w:r>
      <w:r w:rsidRPr="00834DAC">
        <w:rPr>
          <w:rFonts w:ascii="Times New Roman" w:hAnsi="Times New Roman"/>
          <w:noProof/>
        </w:rPr>
        <w:drawing>
          <wp:inline distT="0" distB="0" distL="0" distR="0" wp14:anchorId="1F02101B" wp14:editId="2D30A0F8">
            <wp:extent cx="38100" cy="108585"/>
            <wp:effectExtent l="0" t="0" r="0" b="5715"/>
            <wp:docPr id="1399" name="image2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新宋体" w:hAnsi="Times New Roman"/>
        </w:rPr>
        <w:t>会应用平行四边形定则及三角形定则求合力。</w:t>
      </w:r>
      <w:r w:rsidRPr="00834DAC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新宋体" w:hAnsi="Times New Roman"/>
        </w:rPr>
        <w:t>能利用效果分解法和正交分解法计算分力。</w:t>
      </w:r>
    </w:p>
    <w:p w:rsidR="00B16EEC" w:rsidRPr="00834DAC" w:rsidRDefault="00B16EEC" w:rsidP="00B16EEC">
      <w:pPr>
        <w:pStyle w:val="3"/>
        <w:tabs>
          <w:tab w:val="left" w:pos="2268"/>
          <w:tab w:val="left" w:pos="4678"/>
          <w:tab w:val="left" w:pos="6663"/>
        </w:tabs>
      </w:pPr>
      <w:r w:rsidRPr="00834DAC">
        <w:t>考点一　共点力的合成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1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合力与分力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定义：如果一个力单独作用的效果跟某几个力共同作用的效果相同，这个力叫作那几个力的</w:t>
      </w:r>
      <w:r w:rsidRPr="00834DAC">
        <w:rPr>
          <w:rFonts w:ascii="Times New Roman" w:hAnsi="Times New Roman"/>
          <w:w w:val="104"/>
          <w:u w:val="single"/>
        </w:rPr>
        <w:t>合力</w:t>
      </w:r>
      <w:r w:rsidRPr="00834DAC">
        <w:rPr>
          <w:rFonts w:ascii="Times New Roman" w:hAnsi="Times New Roman"/>
          <w:w w:val="104"/>
        </w:rPr>
        <w:t>，那几个力叫作这个力的</w:t>
      </w:r>
      <w:r w:rsidRPr="00834DAC">
        <w:rPr>
          <w:rFonts w:ascii="Times New Roman" w:hAnsi="Times New Roman"/>
          <w:w w:val="104"/>
          <w:u w:val="single"/>
        </w:rPr>
        <w:t>分力</w:t>
      </w:r>
      <w:r w:rsidRPr="00834DAC">
        <w:rPr>
          <w:rFonts w:ascii="Times New Roman" w:hAnsi="Times New Roman"/>
          <w:w w:val="104"/>
        </w:rPr>
        <w:t>。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关系：合力与分力是</w:t>
      </w:r>
      <w:r w:rsidRPr="00834DAC">
        <w:rPr>
          <w:rFonts w:ascii="Times New Roman" w:hAnsi="Times New Roman"/>
          <w:w w:val="104"/>
          <w:u w:val="single"/>
        </w:rPr>
        <w:t>等效替代</w:t>
      </w:r>
      <w:r w:rsidRPr="00834DAC">
        <w:rPr>
          <w:rFonts w:ascii="Times New Roman" w:hAnsi="Times New Roman"/>
          <w:w w:val="104"/>
        </w:rPr>
        <w:t>关系。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2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力的合成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定义：求几个力的</w:t>
      </w:r>
      <w:r w:rsidRPr="00834DAC">
        <w:rPr>
          <w:rFonts w:ascii="Times New Roman" w:hAnsi="Times New Roman"/>
          <w:w w:val="104"/>
          <w:u w:val="single"/>
        </w:rPr>
        <w:t>合力</w:t>
      </w:r>
      <w:r w:rsidRPr="00834DAC">
        <w:rPr>
          <w:rFonts w:ascii="Times New Roman" w:hAnsi="Times New Roman"/>
          <w:w w:val="104"/>
        </w:rPr>
        <w:t>的过程。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运算法则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宋体" w:hAnsi="宋体" w:cs="宋体" w:hint="eastAsia"/>
          <w:w w:val="104"/>
        </w:rPr>
        <w:t>①</w:t>
      </w:r>
      <w:r w:rsidRPr="00834DAC">
        <w:rPr>
          <w:rFonts w:ascii="Times New Roman" w:hAnsi="Times New Roman"/>
          <w:w w:val="104"/>
        </w:rPr>
        <w:t>平行四边形定则：求两个互成角度的分力的合力，可以用表示这两个力的有向线段为</w:t>
      </w:r>
      <w:r w:rsidRPr="00834DAC">
        <w:rPr>
          <w:rFonts w:ascii="Times New Roman" w:hAnsi="Times New Roman"/>
          <w:w w:val="104"/>
          <w:u w:val="single"/>
        </w:rPr>
        <w:t>邻边</w:t>
      </w:r>
      <w:r w:rsidRPr="00834DAC">
        <w:rPr>
          <w:rFonts w:ascii="Times New Roman" w:hAnsi="Times New Roman"/>
          <w:w w:val="104"/>
        </w:rPr>
        <w:t>作平行四边形，这两个邻边之间的</w:t>
      </w:r>
      <w:r w:rsidRPr="00834DAC">
        <w:rPr>
          <w:rFonts w:ascii="Times New Roman" w:hAnsi="Times New Roman"/>
          <w:w w:val="104"/>
          <w:u w:val="single"/>
        </w:rPr>
        <w:t>对角线</w:t>
      </w:r>
      <w:r w:rsidRPr="00834DAC">
        <w:rPr>
          <w:rFonts w:ascii="Times New Roman" w:hAnsi="Times New Roman"/>
          <w:w w:val="104"/>
        </w:rPr>
        <w:t>就表示合力的大小和方向。如图甲所示，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为分力，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为合力。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D9C16AC" wp14:editId="281E9063">
            <wp:extent cx="2520315" cy="974090"/>
            <wp:effectExtent l="0" t="0" r="0" b="0"/>
            <wp:docPr id="1400" name="image2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宋体" w:hAnsi="宋体" w:cs="宋体" w:hint="eastAsia"/>
          <w:w w:val="104"/>
        </w:rPr>
        <w:t>②</w:t>
      </w:r>
      <w:r w:rsidRPr="00834DAC">
        <w:rPr>
          <w:rFonts w:ascii="Times New Roman" w:hAnsi="Times New Roman"/>
          <w:w w:val="104"/>
        </w:rPr>
        <w:t>三角形定则：把两个矢量的首尾顺次连接起来，第一个矢量的起点到第二个矢量的终点的</w:t>
      </w:r>
      <w:r w:rsidRPr="00834DAC">
        <w:rPr>
          <w:rFonts w:ascii="Times New Roman" w:hAnsi="Times New Roman"/>
          <w:w w:val="104"/>
          <w:u w:val="single"/>
        </w:rPr>
        <w:t>有向线段</w:t>
      </w:r>
      <w:r w:rsidRPr="00834DAC">
        <w:rPr>
          <w:rFonts w:ascii="Times New Roman" w:hAnsi="Times New Roman"/>
          <w:w w:val="104"/>
        </w:rPr>
        <w:t>为合矢量。如图乙所示，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为分力，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为合力。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3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两个共点力的合力大小的范围：</w:t>
      </w:r>
      <w:r w:rsidRPr="00834DAC">
        <w:rPr>
          <w:rFonts w:ascii="Times New Roman" w:hAnsi="Times New Roman"/>
          <w:w w:val="104"/>
          <w:u w:val="single"/>
        </w:rPr>
        <w:t>|</w:t>
      </w:r>
      <w:r w:rsidRPr="00834DAC">
        <w:rPr>
          <w:rFonts w:ascii="Times New Roman" w:hAnsi="Times New Roman"/>
          <w:i/>
          <w:w w:val="104"/>
          <w:u w:val="single"/>
        </w:rPr>
        <w:t>F</w:t>
      </w:r>
      <w:r w:rsidRPr="00834DAC">
        <w:rPr>
          <w:rFonts w:ascii="Times New Roman" w:hAnsi="Times New Roman"/>
          <w:w w:val="104"/>
          <w:u w:val="single"/>
          <w:vertAlign w:val="subscript"/>
        </w:rPr>
        <w:t>1</w:t>
      </w:r>
      <w:r w:rsidRPr="00834DAC">
        <w:rPr>
          <w:rFonts w:ascii="Times New Roman" w:hAnsi="Times New Roman"/>
          <w:w w:val="104"/>
          <w:u w:val="single"/>
        </w:rPr>
        <w:t>-</w:t>
      </w:r>
      <w:r w:rsidRPr="00834DAC">
        <w:rPr>
          <w:rFonts w:ascii="Times New Roman" w:hAnsi="Times New Roman"/>
          <w:i/>
          <w:w w:val="104"/>
          <w:u w:val="single"/>
        </w:rPr>
        <w:t>F</w:t>
      </w:r>
      <w:r w:rsidRPr="00834DAC">
        <w:rPr>
          <w:rFonts w:ascii="Times New Roman" w:hAnsi="Times New Roman"/>
          <w:w w:val="104"/>
          <w:u w:val="single"/>
          <w:vertAlign w:val="subscript"/>
        </w:rPr>
        <w:t>2</w:t>
      </w:r>
      <w:r w:rsidRPr="00834DAC">
        <w:rPr>
          <w:rFonts w:ascii="Times New Roman" w:hAnsi="Times New Roman"/>
          <w:w w:val="104"/>
          <w:u w:val="single"/>
        </w:rPr>
        <w:t>|</w:t>
      </w:r>
      <w:r w:rsidRPr="00676A21">
        <w:rPr>
          <w:rFonts w:asciiTheme="majorEastAsia" w:eastAsiaTheme="majorEastAsia" w:hAnsiTheme="majorEastAsia"/>
          <w:w w:val="104"/>
        </w:rPr>
        <w:t>≤</w:t>
      </w:r>
      <w:r w:rsidRPr="00834DAC">
        <w:rPr>
          <w:rFonts w:ascii="Times New Roman" w:hAnsi="Times New Roman"/>
          <w:i/>
          <w:w w:val="104"/>
        </w:rPr>
        <w:t>F</w:t>
      </w:r>
      <w:r w:rsidRPr="00676A21">
        <w:rPr>
          <w:rFonts w:asciiTheme="majorEastAsia" w:eastAsiaTheme="majorEastAsia" w:hAnsiTheme="majorEastAsia"/>
          <w:w w:val="104"/>
        </w:rPr>
        <w:t>≤</w:t>
      </w:r>
      <w:r w:rsidRPr="00834DAC">
        <w:rPr>
          <w:rFonts w:ascii="Times New Roman" w:hAnsi="Times New Roman"/>
          <w:i/>
          <w:w w:val="104"/>
          <w:u w:val="single"/>
        </w:rPr>
        <w:t>F</w:t>
      </w:r>
      <w:r w:rsidRPr="00834DAC">
        <w:rPr>
          <w:rFonts w:ascii="Times New Roman" w:hAnsi="Times New Roman"/>
          <w:w w:val="104"/>
          <w:u w:val="single"/>
          <w:vertAlign w:val="subscript"/>
        </w:rPr>
        <w:t>1</w:t>
      </w:r>
      <w:r w:rsidRPr="00834DAC">
        <w:rPr>
          <w:rFonts w:ascii="Times New Roman" w:hAnsi="Times New Roman"/>
          <w:w w:val="104"/>
          <w:u w:val="single"/>
        </w:rPr>
        <w:t>+</w:t>
      </w:r>
      <w:r w:rsidRPr="00834DAC">
        <w:rPr>
          <w:rFonts w:ascii="Times New Roman" w:hAnsi="Times New Roman"/>
          <w:i/>
          <w:w w:val="104"/>
          <w:u w:val="single"/>
        </w:rPr>
        <w:t>F</w:t>
      </w:r>
      <w:r w:rsidRPr="00834DAC">
        <w:rPr>
          <w:rFonts w:ascii="Times New Roman" w:hAnsi="Times New Roman"/>
          <w:w w:val="104"/>
          <w:u w:val="single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。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两个力的大小不变时，其合力随夹角的增大而</w:t>
      </w:r>
      <w:r w:rsidRPr="00834DAC">
        <w:rPr>
          <w:rFonts w:ascii="Times New Roman" w:hAnsi="Times New Roman"/>
          <w:w w:val="104"/>
          <w:u w:val="single"/>
        </w:rPr>
        <w:t>减小</w:t>
      </w:r>
      <w:r w:rsidRPr="00834DAC">
        <w:rPr>
          <w:rFonts w:ascii="Times New Roman" w:hAnsi="Times New Roman"/>
          <w:w w:val="104"/>
        </w:rPr>
        <w:t>。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当两个力反向时，合力最小，为</w:t>
      </w:r>
      <w:r w:rsidRPr="00834DAC">
        <w:rPr>
          <w:rFonts w:ascii="Times New Roman" w:hAnsi="Times New Roman"/>
          <w:w w:val="104"/>
          <w:u w:val="single"/>
        </w:rPr>
        <w:t>|</w:t>
      </w:r>
      <w:r w:rsidRPr="00834DAC">
        <w:rPr>
          <w:rFonts w:ascii="Times New Roman" w:hAnsi="Times New Roman"/>
          <w:i/>
          <w:w w:val="104"/>
          <w:u w:val="single"/>
        </w:rPr>
        <w:t>F</w:t>
      </w:r>
      <w:r w:rsidRPr="00834DAC">
        <w:rPr>
          <w:rFonts w:ascii="Times New Roman" w:hAnsi="Times New Roman"/>
          <w:w w:val="104"/>
          <w:u w:val="single"/>
          <w:vertAlign w:val="subscript"/>
        </w:rPr>
        <w:t>1</w:t>
      </w:r>
      <w:r w:rsidRPr="00834DAC">
        <w:rPr>
          <w:rFonts w:ascii="Times New Roman" w:hAnsi="Times New Roman"/>
          <w:w w:val="104"/>
          <w:u w:val="single"/>
        </w:rPr>
        <w:t>-</w:t>
      </w:r>
      <w:r w:rsidRPr="00834DAC">
        <w:rPr>
          <w:rFonts w:ascii="Times New Roman" w:hAnsi="Times New Roman"/>
          <w:i/>
          <w:w w:val="104"/>
          <w:u w:val="single"/>
        </w:rPr>
        <w:t>F</w:t>
      </w:r>
      <w:r w:rsidRPr="00834DAC">
        <w:rPr>
          <w:rFonts w:ascii="Times New Roman" w:hAnsi="Times New Roman"/>
          <w:w w:val="104"/>
          <w:u w:val="single"/>
          <w:vertAlign w:val="subscript"/>
        </w:rPr>
        <w:t>2</w:t>
      </w:r>
      <w:r w:rsidRPr="00834DAC">
        <w:rPr>
          <w:rFonts w:ascii="Times New Roman" w:hAnsi="Times New Roman"/>
          <w:w w:val="104"/>
          <w:u w:val="single"/>
        </w:rPr>
        <w:t>|</w:t>
      </w:r>
      <w:r w:rsidRPr="00834DAC">
        <w:rPr>
          <w:rFonts w:ascii="Times New Roman" w:hAnsi="Times New Roman"/>
          <w:w w:val="104"/>
        </w:rPr>
        <w:t>；当两个力同向时，合力最大，为</w:t>
      </w:r>
      <w:r w:rsidRPr="00834DAC">
        <w:rPr>
          <w:rFonts w:ascii="Times New Roman" w:hAnsi="Times New Roman"/>
          <w:i/>
          <w:w w:val="104"/>
          <w:u w:val="single"/>
        </w:rPr>
        <w:t>F</w:t>
      </w:r>
      <w:r w:rsidRPr="00834DAC">
        <w:rPr>
          <w:rFonts w:ascii="Times New Roman" w:hAnsi="Times New Roman"/>
          <w:w w:val="104"/>
          <w:u w:val="single"/>
          <w:vertAlign w:val="subscript"/>
        </w:rPr>
        <w:t>1</w:t>
      </w:r>
      <w:r w:rsidRPr="00834DAC">
        <w:rPr>
          <w:rFonts w:ascii="Times New Roman" w:hAnsi="Times New Roman"/>
          <w:w w:val="104"/>
          <w:u w:val="single"/>
        </w:rPr>
        <w:t>+</w:t>
      </w:r>
      <w:r w:rsidRPr="00834DAC">
        <w:rPr>
          <w:rFonts w:ascii="Times New Roman" w:hAnsi="Times New Roman"/>
          <w:i/>
          <w:w w:val="104"/>
          <w:u w:val="single"/>
        </w:rPr>
        <w:t>F</w:t>
      </w:r>
      <w:r w:rsidRPr="00834DAC">
        <w:rPr>
          <w:rFonts w:ascii="Times New Roman" w:hAnsi="Times New Roman"/>
          <w:w w:val="104"/>
          <w:u w:val="single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。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795FFE1" wp14:editId="10863362">
            <wp:extent cx="718185" cy="321310"/>
            <wp:effectExtent l="0" t="0" r="5715" b="2540"/>
            <wp:docPr id="1402" name="image2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1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eastAsia="仿宋" w:hAnsi="Times New Roman"/>
          <w:w w:val="104"/>
        </w:rPr>
        <w:t>互成角度的两个力，其中一个力增大后，合力一定增大吗？请作图说明。</w:t>
      </w:r>
    </w:p>
    <w:p w:rsidR="00B16EE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不一定。如图，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增大后，合力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可能减小，可能不变，可能增大。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076DE583" wp14:editId="1E0A7AD4">
            <wp:extent cx="935990" cy="467995"/>
            <wp:effectExtent l="0" t="0" r="0" b="8255"/>
            <wp:docPr id="1403" name="image3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2</w:t>
      </w:r>
      <w:r w:rsidRPr="00BE216D">
        <w:rPr>
          <w:rFonts w:ascii="Times New Roman" w:hAnsi="Times New Roman"/>
          <w:w w:val="104"/>
        </w:rPr>
        <w:t>.</w:t>
      </w:r>
      <w:r>
        <w:rPr>
          <w:rFonts w:ascii="Times New Roman" w:eastAsia="仿宋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eastAsia="仿宋" w:hAnsi="Times New Roman"/>
          <w:w w:val="104"/>
        </w:rPr>
        <w:t>)</w:t>
      </w:r>
      <w:r w:rsidRPr="00834DAC">
        <w:rPr>
          <w:rFonts w:ascii="Times New Roman" w:eastAsia="仿宋" w:hAnsi="Times New Roman"/>
          <w:w w:val="104"/>
        </w:rPr>
        <w:t>有三个共点力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=8</w:t>
      </w:r>
      <w:r w:rsidRPr="00834DAC">
        <w:rPr>
          <w:rFonts w:ascii="Times New Roman" w:eastAsia="仿宋" w:hAnsi="Times New Roman"/>
          <w:w w:val="104"/>
        </w:rPr>
        <w:t xml:space="preserve"> </w:t>
      </w:r>
      <w:r w:rsidRPr="00834DAC">
        <w:rPr>
          <w:rFonts w:ascii="Times New Roman" w:hAnsi="Times New Roman"/>
          <w:w w:val="104"/>
        </w:rPr>
        <w:t>N</w:t>
      </w:r>
      <w:r w:rsidRPr="00834DAC">
        <w:rPr>
          <w:rFonts w:ascii="Times New Roman" w:eastAsia="仿宋" w:hAnsi="Times New Roman"/>
          <w:w w:val="104"/>
        </w:rPr>
        <w:t>，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=7</w:t>
      </w:r>
      <w:r w:rsidRPr="00834DAC">
        <w:rPr>
          <w:rFonts w:ascii="Times New Roman" w:eastAsia="仿宋" w:hAnsi="Times New Roman"/>
          <w:w w:val="104"/>
        </w:rPr>
        <w:t xml:space="preserve"> </w:t>
      </w:r>
      <w:r w:rsidRPr="00834DAC">
        <w:rPr>
          <w:rFonts w:ascii="Times New Roman" w:hAnsi="Times New Roman"/>
          <w:w w:val="104"/>
        </w:rPr>
        <w:t>N</w:t>
      </w:r>
      <w:r w:rsidRPr="00834DAC">
        <w:rPr>
          <w:rFonts w:ascii="Times New Roman" w:eastAsia="仿宋" w:hAnsi="Times New Roman"/>
          <w:w w:val="104"/>
        </w:rPr>
        <w:t>，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3</w:t>
      </w:r>
      <w:r w:rsidRPr="00834DAC">
        <w:rPr>
          <w:rFonts w:ascii="Times New Roman" w:hAnsi="Times New Roman"/>
          <w:w w:val="104"/>
        </w:rPr>
        <w:t>=10</w:t>
      </w:r>
      <w:r w:rsidRPr="00834DAC">
        <w:rPr>
          <w:rFonts w:ascii="Times New Roman" w:eastAsia="仿宋" w:hAnsi="Times New Roman"/>
          <w:w w:val="104"/>
        </w:rPr>
        <w:t xml:space="preserve"> </w:t>
      </w:r>
      <w:r w:rsidRPr="00834DAC">
        <w:rPr>
          <w:rFonts w:ascii="Times New Roman" w:hAnsi="Times New Roman"/>
          <w:w w:val="104"/>
        </w:rPr>
        <w:t>N</w:t>
      </w:r>
      <w:r w:rsidRPr="00834DAC">
        <w:rPr>
          <w:rFonts w:ascii="Times New Roman" w:eastAsia="仿宋" w:hAnsi="Times New Roman"/>
          <w:w w:val="104"/>
        </w:rPr>
        <w:t>，则这三个力合力的最大值为</w:t>
      </w:r>
      <w:r w:rsidRPr="00834DAC">
        <w:rPr>
          <w:rFonts w:ascii="Times New Roman" w:hAnsi="Times New Roman"/>
          <w:w w:val="104"/>
          <w:u w:val="single"/>
        </w:rPr>
        <w:t xml:space="preserve">　　　　　</w:t>
      </w:r>
      <w:r w:rsidRPr="00834DAC">
        <w:rPr>
          <w:rFonts w:ascii="Times New Roman" w:eastAsia="仿宋" w:hAnsi="Times New Roman"/>
          <w:w w:val="104"/>
        </w:rPr>
        <w:t xml:space="preserve"> </w:t>
      </w:r>
      <w:r w:rsidRPr="00834DAC">
        <w:rPr>
          <w:rFonts w:ascii="Times New Roman" w:hAnsi="Times New Roman"/>
          <w:w w:val="104"/>
        </w:rPr>
        <w:t>N</w:t>
      </w:r>
      <w:r w:rsidRPr="00834DAC">
        <w:rPr>
          <w:rFonts w:ascii="Times New Roman" w:eastAsia="仿宋" w:hAnsi="Times New Roman"/>
          <w:w w:val="104"/>
        </w:rPr>
        <w:t>，最小值为</w:t>
      </w:r>
      <w:r w:rsidRPr="00834DAC">
        <w:rPr>
          <w:rFonts w:ascii="Times New Roman" w:hAnsi="Times New Roman"/>
          <w:w w:val="104"/>
          <w:u w:val="single"/>
        </w:rPr>
        <w:t xml:space="preserve">　　　　</w:t>
      </w:r>
      <w:r w:rsidRPr="00834DAC">
        <w:rPr>
          <w:rFonts w:ascii="Times New Roman" w:eastAsia="仿宋" w:hAnsi="Times New Roman"/>
          <w:w w:val="104"/>
        </w:rPr>
        <w:t xml:space="preserve"> </w:t>
      </w:r>
      <w:r w:rsidRPr="00834DAC">
        <w:rPr>
          <w:rFonts w:ascii="Times New Roman" w:hAnsi="Times New Roman"/>
          <w:w w:val="104"/>
        </w:rPr>
        <w:t>N</w:t>
      </w:r>
      <w:r w:rsidRPr="00834DAC">
        <w:rPr>
          <w:rFonts w:ascii="Times New Roman" w:eastAsia="仿宋" w:hAnsi="Times New Roman"/>
          <w:w w:val="104"/>
        </w:rPr>
        <w:t>。</w:t>
      </w:r>
      <w:r w:rsidRPr="00834DAC">
        <w:rPr>
          <w:rFonts w:ascii="Times New Roman" w:eastAsia="仿宋" w:hAnsi="Times New Roman"/>
          <w:w w:val="104"/>
        </w:rPr>
        <w:t> 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仿宋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eastAsia="仿宋" w:hAnsi="Times New Roman"/>
          <w:w w:val="104"/>
        </w:rPr>
        <w:t>)</w:t>
      </w:r>
      <w:r w:rsidRPr="00834DAC">
        <w:rPr>
          <w:rFonts w:ascii="Times New Roman" w:eastAsia="仿宋" w:hAnsi="Times New Roman"/>
          <w:w w:val="104"/>
        </w:rPr>
        <w:t>有三个共点力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=8</w:t>
      </w:r>
      <w:r w:rsidRPr="00834DAC">
        <w:rPr>
          <w:rFonts w:ascii="Times New Roman" w:eastAsia="仿宋" w:hAnsi="Times New Roman"/>
          <w:w w:val="104"/>
        </w:rPr>
        <w:t xml:space="preserve"> </w:t>
      </w:r>
      <w:r w:rsidRPr="00834DAC">
        <w:rPr>
          <w:rFonts w:ascii="Times New Roman" w:hAnsi="Times New Roman"/>
          <w:w w:val="104"/>
        </w:rPr>
        <w:t>N</w:t>
      </w:r>
      <w:r w:rsidRPr="00834DAC">
        <w:rPr>
          <w:rFonts w:ascii="Times New Roman" w:eastAsia="仿宋" w:hAnsi="Times New Roman"/>
          <w:w w:val="104"/>
        </w:rPr>
        <w:t>，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=7</w:t>
      </w:r>
      <w:r w:rsidRPr="00834DAC">
        <w:rPr>
          <w:rFonts w:ascii="Times New Roman" w:eastAsia="仿宋" w:hAnsi="Times New Roman"/>
          <w:w w:val="104"/>
        </w:rPr>
        <w:t xml:space="preserve"> </w:t>
      </w:r>
      <w:r w:rsidRPr="00834DAC">
        <w:rPr>
          <w:rFonts w:ascii="Times New Roman" w:hAnsi="Times New Roman"/>
          <w:w w:val="104"/>
        </w:rPr>
        <w:t>N</w:t>
      </w:r>
      <w:r w:rsidRPr="00834DAC">
        <w:rPr>
          <w:rFonts w:ascii="Times New Roman" w:eastAsia="仿宋" w:hAnsi="Times New Roman"/>
          <w:w w:val="104"/>
        </w:rPr>
        <w:t>，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3</w:t>
      </w:r>
      <w:r w:rsidRPr="00834DAC">
        <w:rPr>
          <w:rFonts w:ascii="Times New Roman" w:hAnsi="Times New Roman"/>
          <w:w w:val="104"/>
        </w:rPr>
        <w:t>=16</w:t>
      </w:r>
      <w:r w:rsidRPr="00834DAC">
        <w:rPr>
          <w:rFonts w:ascii="Times New Roman" w:eastAsia="仿宋" w:hAnsi="Times New Roman"/>
          <w:w w:val="104"/>
        </w:rPr>
        <w:t xml:space="preserve"> </w:t>
      </w:r>
      <w:r w:rsidRPr="00834DAC">
        <w:rPr>
          <w:rFonts w:ascii="Times New Roman" w:hAnsi="Times New Roman"/>
          <w:w w:val="104"/>
        </w:rPr>
        <w:t>N</w:t>
      </w:r>
      <w:r w:rsidRPr="00834DAC">
        <w:rPr>
          <w:rFonts w:ascii="Times New Roman" w:eastAsia="仿宋" w:hAnsi="Times New Roman"/>
          <w:w w:val="104"/>
        </w:rPr>
        <w:t>，则这三个力合力的最大值为</w:t>
      </w:r>
      <w:r w:rsidRPr="00834DAC">
        <w:rPr>
          <w:rFonts w:ascii="Times New Roman" w:hAnsi="Times New Roman"/>
          <w:w w:val="104"/>
          <w:u w:val="single"/>
        </w:rPr>
        <w:t xml:space="preserve">　　　</w:t>
      </w:r>
      <w:r w:rsidRPr="00834DAC">
        <w:rPr>
          <w:rFonts w:ascii="Times New Roman" w:eastAsia="仿宋" w:hAnsi="Times New Roman"/>
          <w:w w:val="104"/>
        </w:rPr>
        <w:t xml:space="preserve"> </w:t>
      </w:r>
      <w:r w:rsidRPr="00834DAC">
        <w:rPr>
          <w:rFonts w:ascii="Times New Roman" w:hAnsi="Times New Roman"/>
          <w:w w:val="104"/>
        </w:rPr>
        <w:t>N</w:t>
      </w:r>
      <w:r w:rsidRPr="00834DAC">
        <w:rPr>
          <w:rFonts w:ascii="Times New Roman" w:eastAsia="仿宋" w:hAnsi="Times New Roman"/>
          <w:w w:val="104"/>
        </w:rPr>
        <w:t>，最小值为</w:t>
      </w:r>
      <w:r w:rsidRPr="00834DAC">
        <w:rPr>
          <w:rFonts w:ascii="Times New Roman" w:hAnsi="Times New Roman"/>
          <w:w w:val="104"/>
          <w:u w:val="single"/>
        </w:rPr>
        <w:t xml:space="preserve">　　　　</w:t>
      </w:r>
      <w:r w:rsidRPr="00834DAC">
        <w:rPr>
          <w:rFonts w:ascii="Times New Roman" w:eastAsia="仿宋" w:hAnsi="Times New Roman"/>
          <w:w w:val="104"/>
        </w:rPr>
        <w:t xml:space="preserve"> </w:t>
      </w:r>
      <w:r w:rsidRPr="00834DAC">
        <w:rPr>
          <w:rFonts w:ascii="Times New Roman" w:hAnsi="Times New Roman"/>
          <w:w w:val="104"/>
        </w:rPr>
        <w:t>N</w:t>
      </w:r>
      <w:r w:rsidRPr="00834DAC">
        <w:rPr>
          <w:rFonts w:ascii="Times New Roman" w:eastAsia="仿宋" w:hAnsi="Times New Roman"/>
          <w:w w:val="104"/>
        </w:rPr>
        <w:t>。</w:t>
      </w:r>
      <w:r w:rsidRPr="00834DAC">
        <w:rPr>
          <w:rFonts w:ascii="Times New Roman" w:eastAsia="仿宋" w:hAnsi="Times New Roman"/>
          <w:w w:val="104"/>
        </w:rPr>
        <w:t> 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仿宋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3</w:t>
      </w:r>
      <w:r>
        <w:rPr>
          <w:rFonts w:ascii="Times New Roman" w:eastAsia="仿宋" w:hAnsi="Times New Roman"/>
          <w:w w:val="104"/>
        </w:rPr>
        <w:t>)</w:t>
      </w:r>
      <w:r w:rsidRPr="00834DAC">
        <w:rPr>
          <w:rFonts w:ascii="Times New Roman" w:eastAsia="仿宋" w:hAnsi="Times New Roman"/>
          <w:w w:val="104"/>
        </w:rPr>
        <w:t>根据</w:t>
      </w:r>
      <w:r>
        <w:rPr>
          <w:rFonts w:ascii="Times New Roman" w:eastAsia="仿宋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eastAsia="仿宋" w:hAnsi="Times New Roman"/>
          <w:w w:val="104"/>
        </w:rPr>
        <w:t>)(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eastAsia="仿宋" w:hAnsi="Times New Roman"/>
          <w:w w:val="104"/>
        </w:rPr>
        <w:t>)</w:t>
      </w:r>
      <w:r w:rsidRPr="00834DAC">
        <w:rPr>
          <w:rFonts w:ascii="Times New Roman" w:eastAsia="仿宋" w:hAnsi="Times New Roman"/>
          <w:w w:val="104"/>
        </w:rPr>
        <w:t>计算结果，总结求三个力合力最小值的规律：</w:t>
      </w:r>
      <w:r w:rsidRPr="00834DAC">
        <w:rPr>
          <w:rFonts w:ascii="Times New Roman" w:hAnsi="Times New Roman"/>
          <w:w w:val="104"/>
          <w:u w:val="single"/>
        </w:rPr>
        <w:t xml:space="preserve">　　　　　　　　　　　　　　</w:t>
      </w:r>
      <w:r w:rsidRPr="00834DAC">
        <w:rPr>
          <w:rFonts w:ascii="Times New Roman" w:eastAsia="仿宋" w:hAnsi="Times New Roman"/>
          <w:w w:val="104"/>
        </w:rPr>
        <w:t>。</w:t>
      </w:r>
      <w:r w:rsidRPr="00834DAC">
        <w:rPr>
          <w:rFonts w:ascii="Times New Roman" w:eastAsia="仿宋" w:hAnsi="Times New Roman"/>
          <w:w w:val="104"/>
        </w:rPr>
        <w:t> 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lastRenderedPageBreak/>
        <w:t>答案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25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0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31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1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如果一个力的大小处于另外两个力的合力大小范围之内，则其合力的最小值为零，即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min</w:t>
      </w:r>
      <w:r w:rsidRPr="00834DAC">
        <w:rPr>
          <w:rFonts w:ascii="Times New Roman" w:hAnsi="Times New Roman"/>
        </w:rPr>
        <w:t>=0</w:t>
      </w:r>
      <w:r w:rsidRPr="00834DAC">
        <w:rPr>
          <w:rFonts w:ascii="Times New Roman" w:hAnsi="Times New Roman"/>
        </w:rPr>
        <w:t>；否则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min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3</w:t>
      </w:r>
      <w:r w:rsidRPr="00834DAC">
        <w:rPr>
          <w:rFonts w:ascii="Times New Roman" w:hAnsi="Times New Roman"/>
        </w:rPr>
        <w:t>-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)(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3</w:t>
      </w:r>
      <w:r w:rsidRPr="00834DAC">
        <w:rPr>
          <w:rFonts w:ascii="Times New Roman" w:hAnsi="Times New Roman"/>
        </w:rPr>
        <w:t>为三个力中最大的力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。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1316DF40" wp14:editId="6F7F519F">
            <wp:extent cx="38100" cy="108585"/>
            <wp:effectExtent l="0" t="0" r="0" b="5715"/>
            <wp:docPr id="1404" name="image3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1</w:t>
      </w:r>
      <w:r w:rsidRPr="00834DAC">
        <w:rPr>
          <w:rFonts w:ascii="Times New Roman" w:hAnsi="Times New Roman"/>
          <w:noProof/>
        </w:rPr>
        <w:drawing>
          <wp:inline distT="0" distB="0" distL="0" distR="0" wp14:anchorId="026B2385" wp14:editId="633E6860">
            <wp:extent cx="38100" cy="108585"/>
            <wp:effectExtent l="0" t="0" r="0" b="5715"/>
            <wp:docPr id="1405" name="image3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2024·</w:t>
      </w:r>
      <w:r w:rsidRPr="00834DAC">
        <w:rPr>
          <w:rFonts w:ascii="Times New Roman" w:eastAsia="楷体" w:hAnsi="Times New Roman"/>
          <w:w w:val="104"/>
        </w:rPr>
        <w:t>广东茂名市期末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某质点在同一平面内同时受三个共点力作用的四种情况分别如图甲、乙、丙、丁所示，已知图中每个正方形方格的边长表示大小为</w:t>
      </w:r>
      <w:r w:rsidRPr="00834DAC">
        <w:rPr>
          <w:rFonts w:ascii="Times New Roman" w:hAnsi="Times New Roman"/>
          <w:w w:val="104"/>
        </w:rPr>
        <w:t>1 N</w:t>
      </w:r>
      <w:r w:rsidRPr="00834DAC">
        <w:rPr>
          <w:rFonts w:ascii="Times New Roman" w:hAnsi="Times New Roman"/>
          <w:w w:val="104"/>
        </w:rPr>
        <w:t>的力，则关于该质点所受合力大小的说法正确的是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6C371A85" wp14:editId="19014386">
            <wp:extent cx="2808605" cy="718185"/>
            <wp:effectExtent l="0" t="0" r="0" b="5715"/>
            <wp:docPr id="1406" name="image3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图甲中质点所受的合力大小等于</w:t>
      </w:r>
      <w:r w:rsidRPr="00834DAC">
        <w:rPr>
          <w:rFonts w:ascii="Times New Roman" w:hAnsi="Times New Roman"/>
          <w:w w:val="104"/>
        </w:rPr>
        <w:t>4 N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图乙中质点所受的合力大小等于</w:t>
      </w:r>
      <w:r w:rsidRPr="00834DAC">
        <w:rPr>
          <w:rFonts w:ascii="Times New Roman" w:hAnsi="Times New Roman"/>
          <w:w w:val="104"/>
        </w:rPr>
        <w:t>5 N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图丙中质点所受的合力等于</w:t>
      </w:r>
      <w:r w:rsidRPr="00834DAC">
        <w:rPr>
          <w:rFonts w:ascii="Times New Roman" w:hAnsi="Times New Roman"/>
          <w:w w:val="104"/>
        </w:rPr>
        <w:t>0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图丁中质点所受的合力等于</w:t>
      </w:r>
      <w:r w:rsidRPr="00834DAC">
        <w:rPr>
          <w:rFonts w:ascii="Times New Roman" w:hAnsi="Times New Roman"/>
          <w:w w:val="104"/>
        </w:rPr>
        <w:t>3 N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B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对甲，先将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与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3</w:t>
      </w:r>
      <w:r w:rsidRPr="00834DAC">
        <w:rPr>
          <w:rFonts w:ascii="Times New Roman" w:eastAsia="楷体" w:hAnsi="Times New Roman"/>
        </w:rPr>
        <w:t>合成，合力为向左的</w:t>
      </w:r>
      <w:r w:rsidRPr="00834DAC">
        <w:rPr>
          <w:rFonts w:ascii="Times New Roman" w:hAnsi="Times New Roman"/>
        </w:rPr>
        <w:t>3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N</w:t>
      </w:r>
      <w:r w:rsidRPr="00834DAC">
        <w:rPr>
          <w:rFonts w:ascii="Times New Roman" w:eastAsia="楷体" w:hAnsi="Times New Roman"/>
        </w:rPr>
        <w:t>，然后再用勾股定理，求得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3</w:t>
      </w:r>
      <w:r w:rsidRPr="00834DAC">
        <w:rPr>
          <w:rFonts w:ascii="Times New Roman" w:eastAsia="楷体" w:hAnsi="Times New Roman"/>
        </w:rPr>
        <w:t>的合力等于</w:t>
      </w:r>
      <w:r w:rsidRPr="00834DAC">
        <w:rPr>
          <w:rFonts w:ascii="Times New Roman" w:hAnsi="Times New Roman"/>
        </w:rPr>
        <w:t>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N</w:t>
      </w:r>
      <w:r w:rsidRPr="00834DAC">
        <w:rPr>
          <w:rFonts w:ascii="Times New Roman" w:eastAsia="楷体" w:hAnsi="Times New Roman"/>
        </w:rPr>
        <w:t>，故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错误；对乙，先将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与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3</w:t>
      </w:r>
      <w:r w:rsidRPr="00834DAC">
        <w:rPr>
          <w:rFonts w:ascii="Times New Roman" w:eastAsia="楷体" w:hAnsi="Times New Roman"/>
        </w:rPr>
        <w:t>沿水平和竖直方向正交分解，水平分量大小相等，竖直分量分别为</w:t>
      </w:r>
      <w:r w:rsidRPr="00834DAC">
        <w:rPr>
          <w:rFonts w:ascii="Times New Roman" w:hAnsi="Times New Roman"/>
        </w:rPr>
        <w:t>1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N</w:t>
      </w:r>
      <w:r w:rsidRPr="00834DAC">
        <w:rPr>
          <w:rFonts w:ascii="Times New Roman" w:eastAsia="楷体" w:hAnsi="Times New Roman"/>
        </w:rPr>
        <w:t>和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N</w:t>
      </w:r>
      <w:r w:rsidRPr="00834DAC">
        <w:rPr>
          <w:rFonts w:ascii="Times New Roman" w:eastAsia="楷体" w:hAnsi="Times New Roman"/>
        </w:rPr>
        <w:t>，再与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楷体" w:hAnsi="Times New Roman"/>
        </w:rPr>
        <w:t>合成，求得合力等于</w:t>
      </w:r>
      <w:r w:rsidRPr="00834DAC">
        <w:rPr>
          <w:rFonts w:ascii="Times New Roman" w:hAnsi="Times New Roman"/>
        </w:rPr>
        <w:t>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N</w:t>
      </w:r>
      <w:r w:rsidRPr="00834DAC">
        <w:rPr>
          <w:rFonts w:ascii="Times New Roman" w:eastAsia="楷体" w:hAnsi="Times New Roman"/>
        </w:rPr>
        <w:t>，故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正确；对丙，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楷体" w:hAnsi="Times New Roman"/>
        </w:rPr>
        <w:t>和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3</w:t>
      </w:r>
      <w:r w:rsidRPr="00834DAC">
        <w:rPr>
          <w:rFonts w:ascii="Times New Roman" w:eastAsia="楷体" w:hAnsi="Times New Roman"/>
        </w:rPr>
        <w:t>的合力与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等大同向，则三力的合力为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，即合力等于</w:t>
      </w:r>
      <w:r w:rsidRPr="00834DAC">
        <w:rPr>
          <w:rFonts w:ascii="Times New Roman" w:hAnsi="Times New Roman"/>
        </w:rPr>
        <w:t>6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N</w:t>
      </w:r>
      <w:r w:rsidRPr="00834DAC">
        <w:rPr>
          <w:rFonts w:ascii="Times New Roman" w:eastAsia="楷体" w:hAnsi="Times New Roman"/>
        </w:rPr>
        <w:t>，故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错误；根据三角形定则，丁图中合力等于</w:t>
      </w:r>
      <w:r w:rsidRPr="00834DAC">
        <w:rPr>
          <w:rFonts w:ascii="Times New Roman" w:hAnsi="Times New Roman"/>
        </w:rPr>
        <w:t>0</w:t>
      </w:r>
      <w:r w:rsidRPr="00834DAC">
        <w:rPr>
          <w:rFonts w:ascii="Times New Roman" w:eastAsia="楷体" w:hAnsi="Times New Roman"/>
        </w:rPr>
        <w:t>，故</w:t>
      </w:r>
      <w:r w:rsidRPr="00834DAC">
        <w:rPr>
          <w:rFonts w:ascii="Times New Roman" w:hAnsi="Times New Roman"/>
        </w:rPr>
        <w:t>D</w:t>
      </w:r>
      <w:r w:rsidRPr="00834DAC">
        <w:rPr>
          <w:rFonts w:ascii="Times New Roman" w:eastAsia="楷体" w:hAnsi="Times New Roman"/>
        </w:rPr>
        <w:t>错误。</w:t>
      </w:r>
    </w:p>
    <w:p w:rsidR="00B16EE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60883209" wp14:editId="63F4729C">
            <wp:extent cx="38100" cy="108585"/>
            <wp:effectExtent l="0" t="0" r="0" b="5715"/>
            <wp:docPr id="1407" name="image3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hAnsi="Times New Roman"/>
          <w:noProof/>
        </w:rPr>
        <w:drawing>
          <wp:inline distT="0" distB="0" distL="0" distR="0" wp14:anchorId="33DDC7BA" wp14:editId="5E440A7A">
            <wp:extent cx="38100" cy="108585"/>
            <wp:effectExtent l="0" t="0" r="0" b="5715"/>
            <wp:docPr id="1408" name="image3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2023·</w:t>
      </w:r>
      <w:r w:rsidRPr="00834DAC">
        <w:rPr>
          <w:rFonts w:ascii="Times New Roman" w:eastAsia="楷体" w:hAnsi="Times New Roman"/>
          <w:w w:val="104"/>
        </w:rPr>
        <w:t>重庆卷</w:t>
      </w:r>
      <w:r w:rsidRPr="00834DAC">
        <w:rPr>
          <w:rFonts w:ascii="Times New Roman" w:hAnsi="Times New Roman"/>
          <w:w w:val="104"/>
        </w:rPr>
        <w:t>·1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矫正牙齿时，可用牵引线对牙施加力的作用。若某颗牙齿受到牵引线的两个作用力大小均为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，夹角为</w:t>
      </w:r>
      <w:r w:rsidRPr="00834DAC">
        <w:rPr>
          <w:rFonts w:ascii="Times New Roman" w:hAnsi="Times New Roman"/>
          <w:i/>
          <w:w w:val="104"/>
        </w:rPr>
        <w:t>α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如图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，则该牙所受两牵引力的合力大小为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7352D757" wp14:editId="4C1C0975">
            <wp:extent cx="865505" cy="539115"/>
            <wp:effectExtent l="0" t="0" r="0" b="0"/>
            <wp:docPr id="1409" name="image3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sin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  <w:w w:val="104"/>
        </w:rPr>
        <w:tab/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cos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 xml:space="preserve">sin </w:t>
      </w:r>
      <w:r w:rsidRPr="00834DAC">
        <w:rPr>
          <w:rFonts w:ascii="Times New Roman" w:hAnsi="Times New Roman"/>
          <w:i/>
          <w:w w:val="104"/>
        </w:rPr>
        <w:t>α</w:t>
      </w:r>
      <w:r w:rsidRPr="00834DAC">
        <w:rPr>
          <w:rFonts w:ascii="Times New Roman" w:hAnsi="Times New Roman"/>
          <w:w w:val="104"/>
        </w:rPr>
        <w:tab/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 xml:space="preserve">cos </w:t>
      </w:r>
      <w:r w:rsidRPr="00834DAC">
        <w:rPr>
          <w:rFonts w:ascii="Times New Roman" w:hAnsi="Times New Roman"/>
          <w:i/>
          <w:w w:val="104"/>
        </w:rPr>
        <w:t>α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B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根据平行四边形定则可知，该牙所受两牵引力的合力大小为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  <w:vertAlign w:val="subscript"/>
        </w:rPr>
        <w:t>合</w:t>
      </w:r>
      <w:r w:rsidRPr="00834DAC">
        <w:rPr>
          <w:rFonts w:ascii="Times New Roman" w:hAnsi="Times New Roman"/>
        </w:rPr>
        <w:t>=2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cos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eastAsia="楷体" w:hAnsi="Times New Roman"/>
        </w:rPr>
        <w:t>，故选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。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  <w:w w:val="104"/>
        </w:rPr>
        <w:t>思考</w:t>
      </w:r>
      <w:r w:rsidRPr="00834DAC">
        <w:rPr>
          <w:rFonts w:ascii="Times New Roman" w:hAnsi="Times New Roman"/>
          <w:w w:val="104"/>
        </w:rPr>
        <w:t xml:space="preserve">　</w:t>
      </w:r>
      <w:r w:rsidRPr="00834DAC">
        <w:rPr>
          <w:rFonts w:ascii="Times New Roman" w:eastAsia="仿宋" w:hAnsi="Times New Roman"/>
          <w:w w:val="104"/>
        </w:rPr>
        <w:t>在例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eastAsia="仿宋" w:hAnsi="Times New Roman"/>
          <w:w w:val="104"/>
        </w:rPr>
        <w:t>中，若夹角</w:t>
      </w:r>
      <w:r w:rsidRPr="00834DAC">
        <w:rPr>
          <w:rFonts w:ascii="Times New Roman" w:hAnsi="Times New Roman"/>
          <w:i/>
          <w:w w:val="104"/>
        </w:rPr>
        <w:t>α</w:t>
      </w:r>
      <w:r w:rsidRPr="00834DAC">
        <w:rPr>
          <w:rFonts w:ascii="Times New Roman" w:hAnsi="Times New Roman"/>
          <w:w w:val="104"/>
        </w:rPr>
        <w:t>=120°</w:t>
      </w:r>
      <w:r w:rsidRPr="00834DAC">
        <w:rPr>
          <w:rFonts w:ascii="Times New Roman" w:eastAsia="仿宋" w:hAnsi="Times New Roman"/>
          <w:w w:val="104"/>
        </w:rPr>
        <w:t>，则合力大小是多少？方向有什么特点？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根据平行四边形定则可知，合力大小为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，方向在两个力的夹角平分线上，与每个力的夹角都是</w:t>
      </w:r>
      <w:r w:rsidRPr="00834DAC">
        <w:rPr>
          <w:rFonts w:ascii="Times New Roman" w:hAnsi="Times New Roman"/>
        </w:rPr>
        <w:t>60°</w:t>
      </w:r>
      <w:r w:rsidRPr="00834DAC">
        <w:rPr>
          <w:rFonts w:ascii="Times New Roman" w:hAnsi="Times New Roman"/>
        </w:rPr>
        <w:t>。</w:t>
      </w:r>
    </w:p>
    <w:p w:rsidR="00B16EEC" w:rsidRPr="00834DAC" w:rsidRDefault="00B16EEC" w:rsidP="00B16EEC">
      <w:pPr>
        <w:pStyle w:val="3"/>
      </w:pPr>
      <w:r w:rsidRPr="00834DAC">
        <w:t>考点二　力的分解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1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力的分解是力的合成的逆运算，遵循的法则：</w:t>
      </w:r>
      <w:r w:rsidRPr="00834DAC">
        <w:rPr>
          <w:rFonts w:ascii="Times New Roman" w:hAnsi="Times New Roman"/>
          <w:w w:val="104"/>
          <w:u w:val="single"/>
        </w:rPr>
        <w:t>平行四边形</w:t>
      </w:r>
      <w:r w:rsidRPr="00834DAC">
        <w:rPr>
          <w:rFonts w:ascii="Times New Roman" w:hAnsi="Times New Roman"/>
          <w:w w:val="104"/>
        </w:rPr>
        <w:t>定则或</w:t>
      </w:r>
      <w:r w:rsidRPr="00834DAC">
        <w:rPr>
          <w:rFonts w:ascii="Times New Roman" w:hAnsi="Times New Roman"/>
          <w:w w:val="104"/>
          <w:u w:val="single"/>
        </w:rPr>
        <w:t>三角形</w:t>
      </w:r>
      <w:r w:rsidRPr="00834DAC">
        <w:rPr>
          <w:rFonts w:ascii="Times New Roman" w:hAnsi="Times New Roman"/>
          <w:w w:val="104"/>
        </w:rPr>
        <w:t>定则。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2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分解方法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按力产生的</w:t>
      </w:r>
      <w:r w:rsidRPr="00834DAC">
        <w:rPr>
          <w:rFonts w:ascii="Times New Roman" w:hAnsi="Times New Roman"/>
          <w:w w:val="104"/>
          <w:u w:val="single"/>
        </w:rPr>
        <w:t>效果</w:t>
      </w:r>
      <w:r w:rsidRPr="00834DAC">
        <w:rPr>
          <w:rFonts w:ascii="Times New Roman" w:hAnsi="Times New Roman"/>
          <w:w w:val="104"/>
        </w:rPr>
        <w:t>分解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宋体" w:hAnsi="宋体" w:cs="宋体" w:hint="eastAsia"/>
          <w:w w:val="104"/>
        </w:rPr>
        <w:t>①</w:t>
      </w:r>
      <w:r w:rsidRPr="00834DAC">
        <w:rPr>
          <w:rFonts w:ascii="Times New Roman" w:hAnsi="Times New Roman"/>
          <w:w w:val="104"/>
        </w:rPr>
        <w:t>根据力的实际作用效果确定两个实际分力的方向。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宋体" w:hAnsi="宋体" w:cs="宋体" w:hint="eastAsia"/>
          <w:w w:val="104"/>
        </w:rPr>
        <w:t>②</w:t>
      </w:r>
      <w:r w:rsidRPr="00834DAC">
        <w:rPr>
          <w:rFonts w:ascii="Times New Roman" w:hAnsi="Times New Roman"/>
          <w:w w:val="104"/>
        </w:rPr>
        <w:t>再根据两个分力方向画出平行四边形。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宋体" w:hAnsi="宋体" w:cs="宋体" w:hint="eastAsia"/>
          <w:w w:val="104"/>
        </w:rPr>
        <w:t>③</w:t>
      </w:r>
      <w:r w:rsidRPr="00834DAC">
        <w:rPr>
          <w:rFonts w:ascii="Times New Roman" w:hAnsi="Times New Roman"/>
          <w:w w:val="104"/>
        </w:rPr>
        <w:t>最后由几何知识求出两个分力的大小和方向。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正交分解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w w:val="104"/>
        </w:rPr>
        <w:t>将力沿相互垂直的两个坐标轴分解，从而求出沿坐标轴方向上的合力，列平衡方程或牛顿第二定律。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宋体" w:hAnsi="宋体" w:cs="宋体" w:hint="eastAsia"/>
          <w:w w:val="104"/>
        </w:rPr>
        <w:t>①</w:t>
      </w:r>
      <w:r w:rsidRPr="00834DAC">
        <w:rPr>
          <w:rFonts w:ascii="Times New Roman" w:hAnsi="Times New Roman"/>
          <w:w w:val="104"/>
        </w:rPr>
        <w:t>建立坐标系的原则：在静力学中，以少分解力和容易分解力为原则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使尽量多的力分布在坐标轴上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；在动力学中，往往以加速度方向和垂直加速度方向为坐标轴建立坐标系。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宋体" w:hAnsi="宋体" w:cs="宋体" w:hint="eastAsia"/>
          <w:w w:val="104"/>
        </w:rPr>
        <w:t>②</w:t>
      </w:r>
      <w:r w:rsidRPr="00834DAC">
        <w:rPr>
          <w:rFonts w:ascii="Times New Roman" w:hAnsi="Times New Roman"/>
          <w:w w:val="104"/>
        </w:rPr>
        <w:t>多个力求合力的方法：把各力沿相互垂直的</w:t>
      </w:r>
      <w:r w:rsidRPr="00834DAC">
        <w:rPr>
          <w:rFonts w:ascii="Times New Roman" w:hAnsi="Times New Roman"/>
          <w:i/>
          <w:w w:val="104"/>
        </w:rPr>
        <w:t>x</w:t>
      </w:r>
      <w:r w:rsidRPr="00834DAC">
        <w:rPr>
          <w:rFonts w:ascii="Times New Roman" w:hAnsi="Times New Roman"/>
          <w:w w:val="104"/>
        </w:rPr>
        <w:t>轴、</w:t>
      </w:r>
      <w:r w:rsidRPr="00834DAC">
        <w:rPr>
          <w:rFonts w:ascii="Times New Roman" w:hAnsi="Times New Roman"/>
          <w:i/>
          <w:w w:val="104"/>
        </w:rPr>
        <w:t>y</w:t>
      </w:r>
      <w:r w:rsidRPr="00834DAC">
        <w:rPr>
          <w:rFonts w:ascii="Times New Roman" w:hAnsi="Times New Roman"/>
          <w:w w:val="104"/>
        </w:rPr>
        <w:t>轴分解。</w:t>
      </w:r>
    </w:p>
    <w:p w:rsidR="00F87C14" w:rsidRDefault="00F87C14" w:rsidP="00F87C14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i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1479494E" wp14:editId="0BFDFB06">
            <wp:extent cx="1077595" cy="865505"/>
            <wp:effectExtent l="0" t="0" r="8255" b="0"/>
            <wp:docPr id="1416" name="image3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i/>
          <w:w w:val="104"/>
        </w:rPr>
        <w:t>x</w:t>
      </w:r>
      <w:r w:rsidRPr="00834DAC">
        <w:rPr>
          <w:rFonts w:ascii="Times New Roman" w:hAnsi="Times New Roman"/>
          <w:w w:val="104"/>
        </w:rPr>
        <w:t>轴上的合力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i/>
          <w:w w:val="104"/>
          <w:vertAlign w:val="subscript"/>
        </w:rPr>
        <w:t>x</w:t>
      </w:r>
      <w:r w:rsidRPr="00834DAC">
        <w:rPr>
          <w:rFonts w:ascii="Times New Roman" w:hAnsi="Times New Roman"/>
          <w:w w:val="104"/>
        </w:rPr>
        <w:t>=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i/>
          <w:w w:val="104"/>
          <w:vertAlign w:val="subscript"/>
        </w:rPr>
        <w:t>x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+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i/>
          <w:w w:val="104"/>
          <w:vertAlign w:val="subscript"/>
        </w:rPr>
        <w:t>x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+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i/>
          <w:w w:val="104"/>
          <w:vertAlign w:val="subscript"/>
        </w:rPr>
        <w:t>x</w:t>
      </w:r>
      <w:r w:rsidRPr="00834DAC">
        <w:rPr>
          <w:rFonts w:ascii="Times New Roman" w:hAnsi="Times New Roman"/>
          <w:w w:val="104"/>
          <w:vertAlign w:val="subscript"/>
        </w:rPr>
        <w:t>3</w:t>
      </w:r>
      <w:r w:rsidRPr="00834DAC">
        <w:rPr>
          <w:rFonts w:ascii="Times New Roman" w:hAnsi="Times New Roman"/>
          <w:w w:val="104"/>
        </w:rPr>
        <w:t>+</w:t>
      </w:r>
      <w:r w:rsidRPr="00676A21">
        <w:rPr>
          <w:rFonts w:asciiTheme="majorEastAsia" w:eastAsiaTheme="majorEastAsia" w:hAnsiTheme="majorEastAsia"/>
          <w:w w:val="104"/>
        </w:rPr>
        <w:t>…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i/>
          <w:w w:val="104"/>
        </w:rPr>
        <w:t>y</w:t>
      </w:r>
      <w:r w:rsidRPr="00834DAC">
        <w:rPr>
          <w:rFonts w:ascii="Times New Roman" w:hAnsi="Times New Roman"/>
          <w:w w:val="104"/>
        </w:rPr>
        <w:t>轴上的合力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i/>
          <w:w w:val="104"/>
          <w:vertAlign w:val="subscript"/>
        </w:rPr>
        <w:t>y</w:t>
      </w:r>
      <w:r w:rsidRPr="00834DAC">
        <w:rPr>
          <w:rFonts w:ascii="Times New Roman" w:hAnsi="Times New Roman"/>
          <w:w w:val="104"/>
        </w:rPr>
        <w:t>=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i/>
          <w:w w:val="104"/>
          <w:vertAlign w:val="subscript"/>
        </w:rPr>
        <w:t>y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+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i/>
          <w:w w:val="104"/>
          <w:vertAlign w:val="subscript"/>
        </w:rPr>
        <w:t>y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+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i/>
          <w:w w:val="104"/>
          <w:vertAlign w:val="subscript"/>
        </w:rPr>
        <w:t>y</w:t>
      </w:r>
      <w:r w:rsidRPr="00834DAC">
        <w:rPr>
          <w:rFonts w:ascii="Times New Roman" w:hAnsi="Times New Roman"/>
          <w:w w:val="104"/>
          <w:vertAlign w:val="subscript"/>
        </w:rPr>
        <w:t>3</w:t>
      </w:r>
      <w:r w:rsidRPr="00834DAC">
        <w:rPr>
          <w:rFonts w:ascii="Times New Roman" w:hAnsi="Times New Roman"/>
          <w:w w:val="104"/>
        </w:rPr>
        <w:t>+</w:t>
      </w:r>
      <w:r w:rsidRPr="00676A21">
        <w:rPr>
          <w:rFonts w:asciiTheme="majorEastAsia" w:eastAsiaTheme="majorEastAsia" w:hAnsiTheme="majorEastAsia"/>
          <w:w w:val="104"/>
        </w:rPr>
        <w:t>…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合力大小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若合力方向与</w:t>
      </w:r>
      <w:r w:rsidRPr="00834DAC">
        <w:rPr>
          <w:rFonts w:ascii="Times New Roman" w:hAnsi="Times New Roman"/>
          <w:i/>
          <w:w w:val="104"/>
        </w:rPr>
        <w:t>x</w:t>
      </w:r>
      <w:r w:rsidRPr="00834DAC">
        <w:rPr>
          <w:rFonts w:ascii="Times New Roman" w:hAnsi="Times New Roman"/>
          <w:w w:val="104"/>
        </w:rPr>
        <w:t>轴夹角为</w:t>
      </w:r>
      <w:r w:rsidRPr="00834DAC">
        <w:rPr>
          <w:rFonts w:ascii="Times New Roman" w:hAnsi="Times New Roman"/>
          <w:i/>
          <w:w w:val="104"/>
        </w:rPr>
        <w:t>θ</w:t>
      </w:r>
      <w:r w:rsidRPr="00834DAC">
        <w:rPr>
          <w:rFonts w:ascii="Times New Roman" w:hAnsi="Times New Roman"/>
          <w:w w:val="104"/>
        </w:rPr>
        <w:t>，则</w:t>
      </w:r>
      <w:r w:rsidRPr="00834DAC">
        <w:rPr>
          <w:rFonts w:ascii="Times New Roman" w:hAnsi="Times New Roman"/>
          <w:w w:val="104"/>
        </w:rPr>
        <w:t xml:space="preserve">tan </w:t>
      </w:r>
      <w:r w:rsidRPr="00834DAC">
        <w:rPr>
          <w:rFonts w:ascii="Times New Roman" w:hAnsi="Times New Roman"/>
          <w:i/>
          <w:w w:val="104"/>
        </w:rPr>
        <w:t>θ</w:t>
      </w:r>
      <w:r w:rsidRPr="00834DAC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</m:oMath>
      <w:r w:rsidRPr="00834DAC">
        <w:rPr>
          <w:rFonts w:ascii="Times New Roman" w:hAnsi="Times New Roman"/>
          <w:w w:val="104"/>
        </w:rPr>
        <w:t>。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02D7256B" wp14:editId="12C3336B">
            <wp:extent cx="38100" cy="108585"/>
            <wp:effectExtent l="0" t="0" r="0" b="5715"/>
            <wp:docPr id="1422" name="image3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3</w:t>
      </w:r>
      <w:r w:rsidRPr="00834DAC">
        <w:rPr>
          <w:rFonts w:ascii="Times New Roman" w:hAnsi="Times New Roman"/>
          <w:noProof/>
        </w:rPr>
        <w:drawing>
          <wp:inline distT="0" distB="0" distL="0" distR="0" wp14:anchorId="65985687" wp14:editId="203C74E7">
            <wp:extent cx="38100" cy="108585"/>
            <wp:effectExtent l="0" t="0" r="0" b="5715"/>
            <wp:docPr id="1423" name="image3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eastAsia="楷体" w:hAnsi="Times New Roman"/>
          <w:w w:val="104"/>
        </w:rPr>
        <w:t>来自人教教材改编</w:t>
      </w:r>
      <w:r>
        <w:rPr>
          <w:rFonts w:ascii="Times New Roman" w:eastAsia="楷体" w:hAnsi="Times New Roman"/>
          <w:w w:val="104"/>
        </w:rPr>
        <w:t>)(</w:t>
      </w:r>
      <w:r w:rsidRPr="00834DAC">
        <w:rPr>
          <w:rFonts w:ascii="Times New Roman" w:hAnsi="Times New Roman"/>
          <w:w w:val="104"/>
        </w:rPr>
        <w:t>2025·</w:t>
      </w:r>
      <w:r w:rsidRPr="00834DAC">
        <w:rPr>
          <w:rFonts w:ascii="Times New Roman" w:eastAsia="楷体" w:hAnsi="Times New Roman"/>
          <w:w w:val="104"/>
        </w:rPr>
        <w:t>广东佛山市检测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如图甲所示是斧子砍进木桩时的示意图，其横截面如图乙所示，斧子的剖面可视作顶角为</w:t>
      </w:r>
      <w:r w:rsidRPr="00834DAC">
        <w:rPr>
          <w:rFonts w:ascii="Times New Roman" w:hAnsi="Times New Roman"/>
          <w:i/>
          <w:w w:val="104"/>
        </w:rPr>
        <w:t>θ</w:t>
      </w:r>
      <w:r w:rsidRPr="00834DAC">
        <w:rPr>
          <w:rFonts w:ascii="Times New Roman" w:hAnsi="Times New Roman"/>
          <w:w w:val="104"/>
        </w:rPr>
        <w:t>的等腰三角形，若施加竖直向下的力与斧子的重力合计为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，则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4A5D7F0F" wp14:editId="7FE044AD">
            <wp:extent cx="2199005" cy="935990"/>
            <wp:effectExtent l="0" t="0" r="0" b="0"/>
            <wp:docPr id="1424" name="image3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侧向分力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2sin</m:t>
            </m:r>
            <m:r>
              <w:rPr>
                <w:rFonts w:ascii="Cambria Math" w:hAnsi="Cambria Math"/>
              </w:rPr>
              <m:t>θ</m:t>
            </m:r>
          </m:den>
        </m:f>
      </m:oMath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越小，斧头对木桩的侧向压力越大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相同的力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，</w:t>
      </w:r>
      <w:r w:rsidRPr="00834DAC">
        <w:rPr>
          <w:rFonts w:ascii="Times New Roman" w:hAnsi="Times New Roman"/>
          <w:i/>
          <w:w w:val="104"/>
        </w:rPr>
        <w:t>θ</w:t>
      </w:r>
      <w:r w:rsidRPr="00834DAC">
        <w:rPr>
          <w:rFonts w:ascii="Times New Roman" w:hAnsi="Times New Roman"/>
          <w:w w:val="104"/>
        </w:rPr>
        <w:t>越大的斧子，越容易劈开木桩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相同的力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，</w:t>
      </w:r>
      <w:r w:rsidRPr="00834DAC">
        <w:rPr>
          <w:rFonts w:ascii="Times New Roman" w:hAnsi="Times New Roman"/>
          <w:i/>
          <w:w w:val="104"/>
        </w:rPr>
        <w:t>θ</w:t>
      </w:r>
      <w:r w:rsidRPr="00834DAC">
        <w:rPr>
          <w:rFonts w:ascii="Times New Roman" w:hAnsi="Times New Roman"/>
          <w:w w:val="104"/>
        </w:rPr>
        <w:t>越小的斧子，越容易劈开木桩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D</w:t>
      </w:r>
    </w:p>
    <w:p w:rsidR="00B16EE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如图所示，将力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进行分解，由几何关系可知，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hAnsi="Times New Roman"/>
          <w:i/>
        </w:rPr>
        <w:t>α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=180°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F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α</m:t>
            </m:r>
          </m:den>
        </m:f>
      </m:oMath>
      <w:r w:rsidRPr="00834DAC">
        <w:rPr>
          <w:rFonts w:ascii="Times New Roman" w:eastAsia="楷体" w:hAnsi="Times New Roman"/>
        </w:rPr>
        <w:t>，解得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2sin 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θ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den>
        </m:f>
      </m:oMath>
      <w:r w:rsidRPr="00834DAC">
        <w:rPr>
          <w:rFonts w:ascii="Times New Roman" w:eastAsia="楷体" w:hAnsi="Times New Roman"/>
        </w:rPr>
        <w:t>。可知，力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越小，侧向分力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楷体" w:hAnsi="Times New Roman"/>
        </w:rPr>
        <w:t>越小，则斧头对木桩的侧向压力越小，故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错误；由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选项可知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2sin 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θ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den>
        </m:f>
      </m:oMath>
      <w:r w:rsidRPr="00834DAC">
        <w:rPr>
          <w:rFonts w:ascii="Times New Roman" w:eastAsia="楷体" w:hAnsi="Times New Roman"/>
        </w:rPr>
        <w:t>，则施加相同的力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楷体" w:hAnsi="Times New Roman"/>
        </w:rPr>
        <w:t>越小，斧头对木桩的侧向压力越大，越容易劈开木桩，故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错误，</w:t>
      </w:r>
      <w:r w:rsidRPr="00834DAC">
        <w:rPr>
          <w:rFonts w:ascii="Times New Roman" w:hAnsi="Times New Roman"/>
        </w:rPr>
        <w:t>D</w:t>
      </w:r>
      <w:r w:rsidRPr="00834DAC">
        <w:rPr>
          <w:rFonts w:ascii="Times New Roman" w:eastAsia="楷体" w:hAnsi="Times New Roman"/>
        </w:rPr>
        <w:t>正确。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59B7A612" wp14:editId="756AD8E0">
            <wp:extent cx="1077595" cy="789305"/>
            <wp:effectExtent l="0" t="0" r="8255" b="0"/>
            <wp:docPr id="1427" name="image3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2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1F0F0F80" wp14:editId="1FD25A5F">
            <wp:extent cx="38100" cy="108585"/>
            <wp:effectExtent l="0" t="0" r="0" b="5715"/>
            <wp:docPr id="1434" name="image3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4</w:t>
      </w:r>
      <w:r w:rsidRPr="00834DAC">
        <w:rPr>
          <w:rFonts w:ascii="Times New Roman" w:hAnsi="Times New Roman"/>
          <w:noProof/>
        </w:rPr>
        <w:drawing>
          <wp:inline distT="0" distB="0" distL="0" distR="0" wp14:anchorId="63E1C32E" wp14:editId="67099F4A">
            <wp:extent cx="38100" cy="108585"/>
            <wp:effectExtent l="0" t="0" r="0" b="5715"/>
            <wp:docPr id="1435" name="image3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2021·</w:t>
      </w:r>
      <w:r w:rsidRPr="00834DAC">
        <w:rPr>
          <w:rFonts w:ascii="Times New Roman" w:eastAsia="楷体" w:hAnsi="Times New Roman"/>
          <w:w w:val="104"/>
        </w:rPr>
        <w:t>广东卷</w:t>
      </w:r>
      <w:r w:rsidRPr="00834DAC">
        <w:rPr>
          <w:rFonts w:ascii="Times New Roman" w:hAnsi="Times New Roman"/>
          <w:w w:val="104"/>
        </w:rPr>
        <w:t>·3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唐代《耒耜经》记载了曲辕犁相对直辕犁的优势之一是起土省力，设牛用大小相等的拉力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通过耕索分别拉两种犁，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</w:rPr>
        <w:t>与竖直方向的夹角分别为</w:t>
      </w:r>
      <w:r w:rsidRPr="00834DAC">
        <w:rPr>
          <w:rFonts w:ascii="Times New Roman" w:hAnsi="Times New Roman"/>
          <w:i/>
          <w:w w:val="104"/>
        </w:rPr>
        <w:t>α</w:t>
      </w:r>
      <w:r w:rsidRPr="00834DAC">
        <w:rPr>
          <w:rFonts w:ascii="Times New Roman" w:hAnsi="Times New Roman"/>
          <w:w w:val="104"/>
        </w:rPr>
        <w:t>和</w:t>
      </w:r>
      <w:r w:rsidRPr="00834DAC">
        <w:rPr>
          <w:rFonts w:ascii="Times New Roman" w:hAnsi="Times New Roman"/>
          <w:i/>
          <w:w w:val="104"/>
        </w:rPr>
        <w:t>β</w:t>
      </w:r>
      <w:r w:rsidRPr="00834DAC">
        <w:rPr>
          <w:rFonts w:ascii="Times New Roman" w:hAnsi="Times New Roman"/>
          <w:w w:val="104"/>
        </w:rPr>
        <w:t>，</w:t>
      </w:r>
      <w:r w:rsidRPr="00834DAC">
        <w:rPr>
          <w:rFonts w:ascii="Times New Roman" w:hAnsi="Times New Roman"/>
          <w:i/>
          <w:w w:val="104"/>
        </w:rPr>
        <w:t>α</w:t>
      </w:r>
      <w:r w:rsidRPr="00834DAC">
        <w:rPr>
          <w:rFonts w:ascii="Times New Roman" w:hAnsi="Times New Roman"/>
          <w:w w:val="104"/>
        </w:rPr>
        <w:t>&lt;</w:t>
      </w:r>
      <w:r w:rsidRPr="00834DAC">
        <w:rPr>
          <w:rFonts w:ascii="Times New Roman" w:hAnsi="Times New Roman"/>
          <w:i/>
          <w:w w:val="104"/>
        </w:rPr>
        <w:t>β</w:t>
      </w:r>
      <w:r w:rsidRPr="00834DAC">
        <w:rPr>
          <w:rFonts w:ascii="Times New Roman" w:hAnsi="Times New Roman"/>
          <w:w w:val="104"/>
        </w:rPr>
        <w:t>，如图所示，忽略耕索质量，耕地过程中，下列说法正确的是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7730C314" wp14:editId="24B8D75E">
            <wp:extent cx="2520315" cy="794385"/>
            <wp:effectExtent l="0" t="0" r="0" b="5715"/>
            <wp:docPr id="1436" name="image3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耕索对曲辕犁拉力的水平分力比对直辕犁的大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耕索对曲辕犁拉力的竖直分力比对直辕犁的大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曲辕犁匀速前进时，耕索对犁的拉力小于犁对耕索的拉力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直辕犁加速前进时，耕索对犁的拉力大于犁对耕索的拉力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B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将拉力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正交分解如图所示，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622B09C9" wp14:editId="28235FA7">
            <wp:extent cx="865505" cy="756285"/>
            <wp:effectExtent l="0" t="0" r="0" b="5715"/>
            <wp:docPr id="1437" name="image3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6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则在</w:t>
      </w:r>
      <w:r w:rsidRPr="00834DAC">
        <w:rPr>
          <w:rFonts w:ascii="Times New Roman" w:hAnsi="Times New Roman"/>
          <w:i/>
        </w:rPr>
        <w:t>x</w:t>
      </w:r>
      <w:r w:rsidRPr="00834DAC">
        <w:rPr>
          <w:rFonts w:ascii="Times New Roman" w:eastAsia="楷体" w:hAnsi="Times New Roman"/>
        </w:rPr>
        <w:t>方向有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i/>
          <w:vertAlign w:val="subscript"/>
        </w:rPr>
        <w:t>x</w:t>
      </w:r>
      <w:r w:rsidRPr="00834DAC">
        <w:rPr>
          <w:rFonts w:ascii="Times New Roman" w:eastAsia="楷体" w:hAnsi="Times New Roman"/>
          <w:vertAlign w:val="subscript"/>
        </w:rPr>
        <w:t>曲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α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i/>
          <w:vertAlign w:val="subscript"/>
        </w:rPr>
        <w:t>x</w:t>
      </w:r>
      <w:r w:rsidRPr="00834DAC">
        <w:rPr>
          <w:rFonts w:ascii="Times New Roman" w:eastAsia="楷体" w:hAnsi="Times New Roman"/>
          <w:vertAlign w:val="subscript"/>
        </w:rPr>
        <w:t>直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β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在</w:t>
      </w:r>
      <w:r w:rsidRPr="00834DAC">
        <w:rPr>
          <w:rFonts w:ascii="Times New Roman" w:hAnsi="Times New Roman"/>
          <w:i/>
        </w:rPr>
        <w:t>y</w:t>
      </w:r>
      <w:r w:rsidRPr="00834DAC">
        <w:rPr>
          <w:rFonts w:ascii="Times New Roman" w:eastAsia="楷体" w:hAnsi="Times New Roman"/>
        </w:rPr>
        <w:t>方向有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i/>
          <w:vertAlign w:val="subscript"/>
        </w:rPr>
        <w:t>y</w:t>
      </w:r>
      <w:r w:rsidRPr="00834DAC">
        <w:rPr>
          <w:rFonts w:ascii="Times New Roman" w:eastAsia="楷体" w:hAnsi="Times New Roman"/>
          <w:vertAlign w:val="subscript"/>
        </w:rPr>
        <w:t>曲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α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i/>
          <w:vertAlign w:val="subscript"/>
        </w:rPr>
        <w:t>y</w:t>
      </w:r>
      <w:r w:rsidRPr="00834DAC">
        <w:rPr>
          <w:rFonts w:ascii="Times New Roman" w:eastAsia="楷体" w:hAnsi="Times New Roman"/>
          <w:vertAlign w:val="subscript"/>
        </w:rPr>
        <w:t>直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β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由题知</w:t>
      </w:r>
      <w:r w:rsidRPr="00834DAC">
        <w:rPr>
          <w:rFonts w:ascii="Times New Roman" w:hAnsi="Times New Roman"/>
          <w:i/>
        </w:rPr>
        <w:t>α</w:t>
      </w:r>
      <w:r w:rsidRPr="00834DAC">
        <w:rPr>
          <w:rFonts w:ascii="Times New Roman" w:hAnsi="Times New Roman"/>
        </w:rPr>
        <w:t>&lt;</w:t>
      </w:r>
      <w:r w:rsidRPr="00834DAC">
        <w:rPr>
          <w:rFonts w:ascii="Times New Roman" w:hAnsi="Times New Roman"/>
          <w:i/>
        </w:rPr>
        <w:t>β</w:t>
      </w:r>
      <w:r w:rsidRPr="00834DAC">
        <w:rPr>
          <w:rFonts w:ascii="Times New Roman" w:eastAsia="楷体" w:hAnsi="Times New Roman"/>
        </w:rPr>
        <w:t>，则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α</w:t>
      </w:r>
      <w:r w:rsidRPr="00834DAC">
        <w:rPr>
          <w:rFonts w:ascii="Times New Roman" w:hAnsi="Times New Roman"/>
        </w:rPr>
        <w:t>&lt;sin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β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α</w:t>
      </w:r>
      <w:r w:rsidRPr="00834DAC">
        <w:rPr>
          <w:rFonts w:ascii="Times New Roman" w:hAnsi="Times New Roman"/>
        </w:rPr>
        <w:t>&gt;cos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β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则可得到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i/>
          <w:vertAlign w:val="subscript"/>
        </w:rPr>
        <w:t>x</w:t>
      </w:r>
      <w:r w:rsidRPr="00834DAC">
        <w:rPr>
          <w:rFonts w:ascii="Times New Roman" w:eastAsia="楷体" w:hAnsi="Times New Roman"/>
          <w:vertAlign w:val="subscript"/>
        </w:rPr>
        <w:t>曲</w:t>
      </w:r>
      <w:r w:rsidRPr="00834DAC">
        <w:rPr>
          <w:rFonts w:ascii="Times New Roman" w:hAnsi="Times New Roman"/>
        </w:rPr>
        <w:t>&lt;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i/>
          <w:vertAlign w:val="subscript"/>
        </w:rPr>
        <w:t>x</w:t>
      </w:r>
      <w:r w:rsidRPr="00834DAC">
        <w:rPr>
          <w:rFonts w:ascii="Times New Roman" w:eastAsia="楷体" w:hAnsi="Times New Roman"/>
          <w:vertAlign w:val="subscript"/>
        </w:rPr>
        <w:t>直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i/>
          <w:vertAlign w:val="subscript"/>
        </w:rPr>
        <w:t>y</w:t>
      </w:r>
      <w:r w:rsidRPr="00834DAC">
        <w:rPr>
          <w:rFonts w:ascii="Times New Roman" w:eastAsia="楷体" w:hAnsi="Times New Roman"/>
          <w:vertAlign w:val="subscript"/>
        </w:rPr>
        <w:t>曲</w:t>
      </w:r>
      <w:r w:rsidRPr="00834DAC">
        <w:rPr>
          <w:rFonts w:ascii="Times New Roman" w:hAnsi="Times New Roman"/>
        </w:rPr>
        <w:t>&gt;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i/>
          <w:vertAlign w:val="subscript"/>
        </w:rPr>
        <w:t>y</w:t>
      </w:r>
      <w:r w:rsidRPr="00834DAC">
        <w:rPr>
          <w:rFonts w:ascii="Times New Roman" w:eastAsia="楷体" w:hAnsi="Times New Roman"/>
          <w:vertAlign w:val="subscript"/>
        </w:rPr>
        <w:t>直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错误，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正确；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耕索对犁的拉力与犁对耕索的拉力是一对相互作用力，它们大小相等，方向相反，与加速还是匀速前进无关，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D</w:t>
      </w:r>
      <w:r w:rsidRPr="00834DAC">
        <w:rPr>
          <w:rFonts w:ascii="Times New Roman" w:eastAsia="楷体" w:hAnsi="Times New Roman"/>
        </w:rPr>
        <w:t>错误。</w:t>
      </w:r>
    </w:p>
    <w:p w:rsidR="00B16EE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70195844" wp14:editId="175C174D">
            <wp:extent cx="38100" cy="108585"/>
            <wp:effectExtent l="0" t="0" r="0" b="5715"/>
            <wp:docPr id="1438" name="image3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5</w:t>
      </w:r>
      <w:r w:rsidRPr="00834DAC">
        <w:rPr>
          <w:rFonts w:ascii="Times New Roman" w:hAnsi="Times New Roman"/>
          <w:noProof/>
        </w:rPr>
        <w:drawing>
          <wp:inline distT="0" distB="0" distL="0" distR="0" wp14:anchorId="42F69C58" wp14:editId="09D8BEBA">
            <wp:extent cx="38100" cy="108585"/>
            <wp:effectExtent l="0" t="0" r="0" b="5715"/>
            <wp:docPr id="1439" name="image3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2022·</w:t>
      </w:r>
      <w:r w:rsidRPr="00834DAC">
        <w:rPr>
          <w:rFonts w:ascii="Times New Roman" w:eastAsia="楷体" w:hAnsi="Times New Roman"/>
          <w:w w:val="104"/>
        </w:rPr>
        <w:t>辽宁卷</w:t>
      </w:r>
      <w:r w:rsidRPr="00834DAC">
        <w:rPr>
          <w:rFonts w:ascii="Times New Roman" w:hAnsi="Times New Roman"/>
          <w:w w:val="104"/>
        </w:rPr>
        <w:t>·4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如图所示，蜘蛛用蛛丝将其自身悬挂在水管上，并处于静止状态。蛛丝</w:t>
      </w:r>
      <w:r w:rsidRPr="00834DAC">
        <w:rPr>
          <w:rFonts w:ascii="Times New Roman" w:hAnsi="Times New Roman"/>
          <w:i/>
          <w:w w:val="104"/>
        </w:rPr>
        <w:t>OM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i/>
          <w:w w:val="104"/>
        </w:rPr>
        <w:t>ON</w:t>
      </w:r>
      <w:r w:rsidRPr="00834DAC">
        <w:rPr>
          <w:rFonts w:ascii="Times New Roman" w:hAnsi="Times New Roman"/>
          <w:w w:val="104"/>
        </w:rPr>
        <w:t>与竖直方向夹角分别为</w:t>
      </w:r>
      <w:r w:rsidRPr="00834DAC">
        <w:rPr>
          <w:rFonts w:ascii="Times New Roman" w:hAnsi="Times New Roman"/>
          <w:i/>
          <w:w w:val="104"/>
        </w:rPr>
        <w:t>α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i/>
          <w:w w:val="104"/>
        </w:rPr>
        <w:t>β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i/>
          <w:w w:val="104"/>
        </w:rPr>
        <w:t>α</w:t>
      </w:r>
      <w:r w:rsidRPr="00834DAC">
        <w:rPr>
          <w:rFonts w:ascii="Times New Roman" w:hAnsi="Times New Roman"/>
          <w:w w:val="104"/>
        </w:rPr>
        <w:t>&gt;</w:t>
      </w:r>
      <w:r w:rsidRPr="00834DAC">
        <w:rPr>
          <w:rFonts w:ascii="Times New Roman" w:hAnsi="Times New Roman"/>
          <w:i/>
          <w:w w:val="104"/>
        </w:rPr>
        <w:t>β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。用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分别表示</w:t>
      </w:r>
      <w:r w:rsidRPr="00834DAC">
        <w:rPr>
          <w:rFonts w:ascii="Times New Roman" w:hAnsi="Times New Roman"/>
          <w:i/>
          <w:w w:val="104"/>
        </w:rPr>
        <w:t>OM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i/>
          <w:w w:val="104"/>
        </w:rPr>
        <w:t>ON</w:t>
      </w:r>
      <w:r w:rsidRPr="00834DAC">
        <w:rPr>
          <w:rFonts w:ascii="Times New Roman" w:hAnsi="Times New Roman"/>
          <w:w w:val="104"/>
        </w:rPr>
        <w:t>的拉力，则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5B19A87B" wp14:editId="02615865">
            <wp:extent cx="1077595" cy="789305"/>
            <wp:effectExtent l="0" t="0" r="8255" b="0"/>
            <wp:docPr id="1440" name="image3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9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的竖直分力大于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的竖直分力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的竖直分力等于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的竖直分力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的水平分力大于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的水平分力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的水平分力等于</w:t>
      </w:r>
      <w:r w:rsidRPr="00834DAC">
        <w:rPr>
          <w:rFonts w:ascii="Times New Roman" w:hAnsi="Times New Roman"/>
          <w:i/>
          <w:w w:val="104"/>
        </w:rPr>
        <w:t>F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的水平分力</w:t>
      </w:r>
    </w:p>
    <w:p w:rsidR="00B16EEC" w:rsidRPr="00834DA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D</w:t>
      </w:r>
    </w:p>
    <w:p w:rsidR="00B16EEC" w:rsidRDefault="00B16EEC" w:rsidP="00B16EEC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对结点</w:t>
      </w:r>
      <w:r w:rsidRPr="00834DAC">
        <w:rPr>
          <w:rFonts w:ascii="Times New Roman" w:hAnsi="Times New Roman"/>
          <w:i/>
        </w:rPr>
        <w:t>O</w:t>
      </w:r>
      <w:r w:rsidRPr="00834DAC">
        <w:rPr>
          <w:rFonts w:ascii="Times New Roman" w:eastAsia="楷体" w:hAnsi="Times New Roman"/>
        </w:rPr>
        <w:t>受力分析可得，水平方向有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  <w:i/>
          <w:vertAlign w:val="subscript"/>
        </w:rPr>
        <w:t>x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  <w:i/>
          <w:vertAlign w:val="subscript"/>
        </w:rPr>
        <w:t>x</w:t>
      </w:r>
      <w:r w:rsidRPr="00834DAC">
        <w:rPr>
          <w:rFonts w:ascii="Times New Roman" w:eastAsia="楷体" w:hAnsi="Times New Roman"/>
        </w:rPr>
        <w:t>，即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的水平分力等于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楷体" w:hAnsi="Times New Roman"/>
        </w:rPr>
        <w:t>的水平分力，选项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错误，</w:t>
      </w:r>
      <w:r w:rsidRPr="00834DAC">
        <w:rPr>
          <w:rFonts w:ascii="Times New Roman" w:hAnsi="Times New Roman"/>
        </w:rPr>
        <w:t>D</w:t>
      </w:r>
      <w:r w:rsidRPr="00834DAC">
        <w:rPr>
          <w:rFonts w:ascii="Times New Roman" w:eastAsia="楷体" w:hAnsi="Times New Roman"/>
        </w:rPr>
        <w:t>正确；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  <w:i/>
          <w:vertAlign w:val="subscript"/>
        </w:rPr>
        <w:t>y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r>
                  <w:rPr>
                    <w:rFonts w:ascii="Cambria Math" w:hAnsi="Cambria Math"/>
                  </w:rPr>
                  <m:t>x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tan</m:t>
            </m:r>
            <m:r>
              <w:rPr>
                <w:rFonts w:ascii="Cambria Math" w:hAnsi="Cambria Math"/>
              </w:rPr>
              <m:t>α</m:t>
            </m:r>
          </m:den>
        </m:f>
      </m:oMath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  <w:i/>
          <w:vertAlign w:val="subscript"/>
        </w:rPr>
        <w:t>y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x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tan</m:t>
            </m:r>
            <m:r>
              <w:rPr>
                <w:rFonts w:ascii="Cambria Math" w:hAnsi="Cambria Math"/>
              </w:rPr>
              <m:t>β</m:t>
            </m:r>
          </m:den>
        </m:f>
      </m:oMath>
      <w:r w:rsidRPr="00834DAC">
        <w:rPr>
          <w:rFonts w:ascii="Times New Roman" w:eastAsia="楷体" w:hAnsi="Times New Roman"/>
        </w:rPr>
        <w:t>，因为</w:t>
      </w:r>
      <w:r w:rsidRPr="00834DAC">
        <w:rPr>
          <w:rFonts w:ascii="Times New Roman" w:hAnsi="Times New Roman"/>
          <w:i/>
        </w:rPr>
        <w:t>α</w:t>
      </w:r>
      <w:r w:rsidRPr="00834DAC">
        <w:rPr>
          <w:rFonts w:ascii="Times New Roman" w:hAnsi="Times New Roman"/>
        </w:rPr>
        <w:t>&gt;</w:t>
      </w:r>
      <w:r w:rsidRPr="00834DAC">
        <w:rPr>
          <w:rFonts w:ascii="Times New Roman" w:hAnsi="Times New Roman"/>
          <w:i/>
        </w:rPr>
        <w:t>β</w:t>
      </w:r>
      <w:r w:rsidRPr="00834DAC">
        <w:rPr>
          <w:rFonts w:ascii="Times New Roman" w:eastAsia="楷体" w:hAnsi="Times New Roman"/>
        </w:rPr>
        <w:t>，故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  <w:i/>
          <w:vertAlign w:val="subscript"/>
        </w:rPr>
        <w:t>y</w:t>
      </w:r>
      <w:r w:rsidRPr="00834DAC">
        <w:rPr>
          <w:rFonts w:ascii="Times New Roman" w:hAnsi="Times New Roman"/>
        </w:rPr>
        <w:t>&lt;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  <w:i/>
          <w:vertAlign w:val="subscript"/>
        </w:rPr>
        <w:t>y</w:t>
      </w:r>
      <w:r w:rsidRPr="00834DAC">
        <w:rPr>
          <w:rFonts w:ascii="Times New Roman" w:eastAsia="楷体" w:hAnsi="Times New Roman"/>
        </w:rPr>
        <w:t>，选项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错误。</w:t>
      </w:r>
    </w:p>
    <w:p w:rsidR="00B16EEC" w:rsidRPr="00805A6B" w:rsidRDefault="00B16EEC" w:rsidP="00B16EEC">
      <w:pPr>
        <w:keepNext/>
        <w:keepLines/>
        <w:spacing w:before="260" w:after="260" w:line="416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sz w:val="32"/>
          <w:szCs w:val="32"/>
        </w:rPr>
      </w:pPr>
      <w:r w:rsidRPr="00805A6B">
        <w:rPr>
          <w:rFonts w:ascii="Times New Roman" w:eastAsiaTheme="majorEastAsia" w:hAnsi="Times New Roman" w:cstheme="majorBidi"/>
          <w:b/>
          <w:bCs/>
          <w:sz w:val="32"/>
          <w:szCs w:val="32"/>
        </w:rPr>
        <w:t>课时精练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05A6B">
        <w:rPr>
          <w:rFonts w:ascii="Times New Roman" w:eastAsia="楷体" w:hAnsi="Times New Roman"/>
        </w:rPr>
        <w:t>[</w:t>
      </w:r>
      <w:r w:rsidRPr="00805A6B">
        <w:rPr>
          <w:rFonts w:ascii="Times New Roman" w:eastAsia="楷体" w:hAnsi="Times New Roman"/>
        </w:rPr>
        <w:t>分值：</w:t>
      </w:r>
      <w:r w:rsidRPr="00805A6B">
        <w:rPr>
          <w:rFonts w:ascii="Times New Roman" w:hAnsi="Times New Roman"/>
        </w:rPr>
        <w:t>52</w:t>
      </w:r>
      <w:r w:rsidRPr="00805A6B">
        <w:rPr>
          <w:rFonts w:ascii="Times New Roman" w:eastAsia="楷体" w:hAnsi="Times New Roman"/>
        </w:rPr>
        <w:t>分</w:t>
      </w:r>
      <w:r w:rsidRPr="00805A6B">
        <w:rPr>
          <w:rFonts w:ascii="Times New Roman" w:eastAsia="楷体" w:hAnsi="Times New Roman"/>
        </w:rPr>
        <w:t>]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  <w:noProof/>
        </w:rPr>
        <w:drawing>
          <wp:inline distT="0" distB="0" distL="0" distR="0" wp14:anchorId="6B88C8C5" wp14:editId="798B229B">
            <wp:extent cx="1043305" cy="252730"/>
            <wp:effectExtent l="0" t="0" r="4445" b="0"/>
            <wp:docPr id="88" name="image2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0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hAnsi="Times New Roman"/>
        </w:rPr>
        <w:t>[1</w:t>
      </w:r>
      <w:r w:rsidRPr="00805A6B">
        <w:rPr>
          <w:rFonts w:ascii="Times New Roman" w:hAnsi="Times New Roman"/>
          <w:i/>
        </w:rPr>
        <w:t>~</w:t>
      </w:r>
      <w:r w:rsidRPr="00805A6B">
        <w:rPr>
          <w:rFonts w:ascii="Times New Roman" w:hAnsi="Times New Roman"/>
        </w:rPr>
        <w:t>7</w:t>
      </w:r>
      <w:r w:rsidRPr="00805A6B">
        <w:rPr>
          <w:rFonts w:ascii="Times New Roman" w:eastAsia="楷体" w:hAnsi="Times New Roman"/>
        </w:rPr>
        <w:t>题，每题</w:t>
      </w:r>
      <w:r w:rsidRPr="00805A6B">
        <w:rPr>
          <w:rFonts w:ascii="Times New Roman" w:hAnsi="Times New Roman"/>
        </w:rPr>
        <w:t>4</w:t>
      </w:r>
      <w:r w:rsidRPr="00805A6B">
        <w:rPr>
          <w:rFonts w:ascii="Times New Roman" w:eastAsia="楷体" w:hAnsi="Times New Roman"/>
        </w:rPr>
        <w:t>分</w:t>
      </w:r>
      <w:r w:rsidRPr="00805A6B">
        <w:rPr>
          <w:rFonts w:ascii="Times New Roman" w:eastAsia="楷体" w:hAnsi="Times New Roman"/>
        </w:rPr>
        <w:t>]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eastAsia="楷体" w:hAnsi="Times New Roman"/>
        </w:rPr>
        <w:t>(</w:t>
      </w:r>
      <w:r w:rsidRPr="00805A6B">
        <w:rPr>
          <w:rFonts w:ascii="Times New Roman" w:hAnsi="Times New Roman"/>
        </w:rPr>
        <w:t>2021·</w:t>
      </w:r>
      <w:r w:rsidRPr="00805A6B">
        <w:rPr>
          <w:rFonts w:ascii="Times New Roman" w:eastAsia="楷体" w:hAnsi="Times New Roman"/>
        </w:rPr>
        <w:t>重庆卷</w:t>
      </w:r>
      <w:r w:rsidRPr="00805A6B">
        <w:rPr>
          <w:rFonts w:ascii="Times New Roman" w:hAnsi="Times New Roman"/>
        </w:rPr>
        <w:t>·1</w:t>
      </w:r>
      <w:r w:rsidRPr="00805A6B">
        <w:rPr>
          <w:rFonts w:ascii="Times New Roman" w:eastAsia="楷体" w:hAnsi="Times New Roman"/>
        </w:rPr>
        <w:t>)</w:t>
      </w:r>
      <w:r w:rsidRPr="00805A6B">
        <w:rPr>
          <w:rFonts w:ascii="Times New Roman" w:hAnsi="Times New Roman"/>
        </w:rPr>
        <w:t>如图所示，人游泳时若某时刻手掌对水的作用力大小为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>，该力与水平方向的夹角为</w:t>
      </w:r>
      <w:r w:rsidRPr="00805A6B">
        <w:rPr>
          <w:rFonts w:ascii="Times New Roman" w:hAnsi="Times New Roman"/>
        </w:rPr>
        <w:t>30°</w:t>
      </w:r>
      <w:r w:rsidRPr="00805A6B">
        <w:rPr>
          <w:rFonts w:ascii="Times New Roman" w:hAnsi="Times New Roman"/>
        </w:rPr>
        <w:t>，则该力在水平方向的分力大小为</w:t>
      </w:r>
      <w:r w:rsidRPr="00805A6B">
        <w:rPr>
          <w:rFonts w:ascii="Times New Roman" w:hAnsi="Times New Roman"/>
        </w:rPr>
        <w:t>(</w:t>
      </w:r>
      <w:r w:rsidRPr="00805A6B">
        <w:rPr>
          <w:rFonts w:ascii="Times New Roman" w:hAnsi="Times New Roman"/>
        </w:rPr>
        <w:t xml:space="preserve">　　</w:t>
      </w:r>
      <w:r w:rsidRPr="00805A6B">
        <w:rPr>
          <w:rFonts w:ascii="Times New Roman" w:hAnsi="Times New Roman"/>
        </w:rPr>
        <w:t>)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05A6B">
        <w:rPr>
          <w:rFonts w:ascii="Times New Roman" w:hAnsi="Times New Roman"/>
          <w:noProof/>
        </w:rPr>
        <w:drawing>
          <wp:inline distT="0" distB="0" distL="0" distR="0" wp14:anchorId="69BB7A95" wp14:editId="585AA415">
            <wp:extent cx="1081405" cy="790575"/>
            <wp:effectExtent l="0" t="0" r="4445" b="9525"/>
            <wp:docPr id="89" name="image2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1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2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ab/>
        <w:t>C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05A6B">
        <w:rPr>
          <w:rFonts w:ascii="Times New Roman" w:hAnsi="Times New Roman"/>
          <w:i/>
        </w:rPr>
        <w:t>F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答案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hAnsi="Times New Roman"/>
        </w:rPr>
        <w:t>D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解析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eastAsia="楷体" w:hAnsi="Times New Roman"/>
        </w:rPr>
        <w:t>沿水平方向和竖直方向将手掌对水的作用力分解，则有该力在水平方向的分力大小为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>cos</w:t>
      </w:r>
      <w:r w:rsidRPr="00805A6B">
        <w:rPr>
          <w:rFonts w:ascii="Times New Roman" w:eastAsia="楷体" w:hAnsi="Times New Roman"/>
        </w:rPr>
        <w:t xml:space="preserve"> </w:t>
      </w:r>
      <w:r w:rsidRPr="00805A6B">
        <w:rPr>
          <w:rFonts w:ascii="Times New Roman" w:hAnsi="Times New Roman"/>
        </w:rPr>
        <w:t>30°=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eastAsia="楷体" w:hAnsi="Times New Roman"/>
        </w:rPr>
        <w:t>，故选</w:t>
      </w:r>
      <w:r w:rsidRPr="00805A6B">
        <w:rPr>
          <w:rFonts w:ascii="Times New Roman" w:hAnsi="Times New Roman"/>
        </w:rPr>
        <w:t>D</w:t>
      </w:r>
      <w:r w:rsidRPr="00805A6B">
        <w:rPr>
          <w:rFonts w:ascii="Times New Roman" w:eastAsia="楷体" w:hAnsi="Times New Roman"/>
        </w:rPr>
        <w:t>。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eastAsia="楷体" w:hAnsi="Times New Roman"/>
        </w:rPr>
        <w:t>(</w:t>
      </w:r>
      <w:r w:rsidRPr="00805A6B">
        <w:rPr>
          <w:rFonts w:ascii="Times New Roman" w:eastAsia="楷体" w:hAnsi="Times New Roman"/>
        </w:rPr>
        <w:t>来自粤教教材改编</w:t>
      </w:r>
      <w:r w:rsidRPr="00805A6B">
        <w:rPr>
          <w:rFonts w:ascii="Times New Roman" w:eastAsia="楷体" w:hAnsi="Times New Roman"/>
        </w:rPr>
        <w:t>)</w:t>
      </w:r>
      <w:r w:rsidRPr="00805A6B">
        <w:rPr>
          <w:rFonts w:ascii="Times New Roman" w:hAnsi="Times New Roman"/>
        </w:rPr>
        <w:t>两人共提一桶水缓慢前行，水桶受到的拉力如图所示，则</w:t>
      </w:r>
      <w:r w:rsidRPr="00805A6B">
        <w:rPr>
          <w:rFonts w:ascii="Times New Roman" w:hAnsi="Times New Roman"/>
        </w:rPr>
        <w:t>(</w:t>
      </w:r>
      <w:r w:rsidRPr="00805A6B">
        <w:rPr>
          <w:rFonts w:ascii="Times New Roman" w:hAnsi="Times New Roman"/>
        </w:rPr>
        <w:t xml:space="preserve">　　</w:t>
      </w:r>
      <w:r w:rsidRPr="00805A6B">
        <w:rPr>
          <w:rFonts w:ascii="Times New Roman" w:hAnsi="Times New Roman"/>
        </w:rPr>
        <w:t>)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05A6B">
        <w:rPr>
          <w:rFonts w:ascii="Times New Roman" w:hAnsi="Times New Roman"/>
          <w:noProof/>
        </w:rPr>
        <w:drawing>
          <wp:inline distT="0" distB="0" distL="0" distR="0" wp14:anchorId="2855A06F" wp14:editId="77F87DE4">
            <wp:extent cx="866775" cy="1081405"/>
            <wp:effectExtent l="0" t="0" r="9525" b="4445"/>
            <wp:docPr id="90" name="image2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2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1</w:t>
      </w:r>
      <w:r w:rsidRPr="00805A6B">
        <w:rPr>
          <w:rFonts w:ascii="Times New Roman" w:hAnsi="Times New Roman"/>
        </w:rPr>
        <w:t>与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2</w:t>
      </w:r>
      <w:r w:rsidRPr="00805A6B">
        <w:rPr>
          <w:rFonts w:ascii="Times New Roman" w:hAnsi="Times New Roman"/>
        </w:rPr>
        <w:t>间的夹角大些省力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1</w:t>
      </w:r>
      <w:r w:rsidRPr="00805A6B">
        <w:rPr>
          <w:rFonts w:ascii="Times New Roman" w:hAnsi="Times New Roman"/>
        </w:rPr>
        <w:t>与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2</w:t>
      </w:r>
      <w:r w:rsidRPr="00805A6B">
        <w:rPr>
          <w:rFonts w:ascii="Times New Roman" w:hAnsi="Times New Roman"/>
        </w:rPr>
        <w:t>的大小与两力间的夹角无关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不论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1</w:t>
      </w:r>
      <w:r w:rsidRPr="00805A6B">
        <w:rPr>
          <w:rFonts w:ascii="Times New Roman" w:hAnsi="Times New Roman"/>
        </w:rPr>
        <w:t>与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2</w:t>
      </w:r>
      <w:r w:rsidRPr="00805A6B">
        <w:rPr>
          <w:rFonts w:ascii="Times New Roman" w:hAnsi="Times New Roman"/>
        </w:rPr>
        <w:t>间的夹角如何，两拉力的大小之和一定等于水和水桶的重力大小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不论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1</w:t>
      </w:r>
      <w:r w:rsidRPr="00805A6B">
        <w:rPr>
          <w:rFonts w:ascii="Times New Roman" w:hAnsi="Times New Roman"/>
        </w:rPr>
        <w:t>与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2</w:t>
      </w:r>
      <w:r w:rsidRPr="00805A6B">
        <w:rPr>
          <w:rFonts w:ascii="Times New Roman" w:hAnsi="Times New Roman"/>
        </w:rPr>
        <w:t>间的夹角如何，两拉力的合力大小一定等于水和水桶的重力大小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答案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hAnsi="Times New Roman"/>
        </w:rPr>
        <w:t>D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解析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eastAsia="楷体" w:hAnsi="Times New Roman"/>
        </w:rPr>
        <w:t>由平衡条件可知，两人拉力的合力一定与水和水桶的重力等大反向。合力一定，两拉力夹角越小，两拉力就越小，故</w:t>
      </w:r>
      <w:r w:rsidRPr="00805A6B">
        <w:rPr>
          <w:rFonts w:ascii="Times New Roman" w:hAnsi="Times New Roman"/>
        </w:rPr>
        <w:t>A</w:t>
      </w:r>
      <w:r w:rsidRPr="00805A6B">
        <w:rPr>
          <w:rFonts w:ascii="Times New Roman" w:eastAsia="楷体" w:hAnsi="Times New Roman"/>
        </w:rPr>
        <w:t>、</w:t>
      </w:r>
      <w:r w:rsidRPr="00805A6B">
        <w:rPr>
          <w:rFonts w:ascii="Times New Roman" w:hAnsi="Times New Roman"/>
        </w:rPr>
        <w:t>B</w:t>
      </w:r>
      <w:r w:rsidRPr="00805A6B">
        <w:rPr>
          <w:rFonts w:ascii="Times New Roman" w:eastAsia="楷体" w:hAnsi="Times New Roman"/>
        </w:rPr>
        <w:t>、</w:t>
      </w:r>
      <w:r w:rsidRPr="00805A6B">
        <w:rPr>
          <w:rFonts w:ascii="Times New Roman" w:hAnsi="Times New Roman"/>
        </w:rPr>
        <w:t>C</w:t>
      </w:r>
      <w:r w:rsidRPr="00805A6B">
        <w:rPr>
          <w:rFonts w:ascii="Times New Roman" w:eastAsia="楷体" w:hAnsi="Times New Roman"/>
        </w:rPr>
        <w:t>错误，</w:t>
      </w:r>
      <w:r w:rsidRPr="00805A6B">
        <w:rPr>
          <w:rFonts w:ascii="Times New Roman" w:hAnsi="Times New Roman"/>
        </w:rPr>
        <w:t>D</w:t>
      </w:r>
      <w:r w:rsidRPr="00805A6B">
        <w:rPr>
          <w:rFonts w:ascii="Times New Roman" w:eastAsia="楷体" w:hAnsi="Times New Roman"/>
        </w:rPr>
        <w:t>正确。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3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eastAsia="楷体" w:hAnsi="Times New Roman"/>
        </w:rPr>
        <w:t>(</w:t>
      </w:r>
      <w:r w:rsidRPr="00805A6B">
        <w:rPr>
          <w:rFonts w:ascii="Times New Roman" w:hAnsi="Times New Roman"/>
        </w:rPr>
        <w:t>2026·</w:t>
      </w:r>
      <w:r w:rsidRPr="00805A6B">
        <w:rPr>
          <w:rFonts w:ascii="Times New Roman" w:eastAsia="楷体" w:hAnsi="Times New Roman"/>
        </w:rPr>
        <w:t>广东河源市检测</w:t>
      </w:r>
      <w:r w:rsidRPr="00805A6B">
        <w:rPr>
          <w:rFonts w:ascii="Times New Roman" w:eastAsia="楷体" w:hAnsi="Times New Roman"/>
        </w:rPr>
        <w:t>)</w:t>
      </w:r>
      <w:r w:rsidRPr="00805A6B">
        <w:rPr>
          <w:rFonts w:ascii="Times New Roman" w:hAnsi="Times New Roman"/>
        </w:rPr>
        <w:t>弩是古代的一种冷兵器，是古代兵车战法中的重要组成部分，它利用张开的弓弦急速回弹形成的动能，高速将箭射出。如图所示，某次发射弩箭的瞬间，两端弓弦的夹角为</w:t>
      </w:r>
      <w:r w:rsidRPr="00805A6B">
        <w:rPr>
          <w:rFonts w:ascii="Times New Roman" w:hAnsi="Times New Roman"/>
        </w:rPr>
        <w:t>60°</w:t>
      </w:r>
      <w:r w:rsidRPr="00805A6B">
        <w:rPr>
          <w:rFonts w:ascii="Times New Roman" w:hAnsi="Times New Roman"/>
        </w:rPr>
        <w:t>，弓弦上的张力大小为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T</w:t>
      </w:r>
      <w:r w:rsidRPr="00805A6B">
        <w:rPr>
          <w:rFonts w:ascii="Times New Roman" w:hAnsi="Times New Roman"/>
        </w:rPr>
        <w:t>，则此时弩箭受到弓弦的作用力大小为</w:t>
      </w:r>
      <w:r w:rsidRPr="00805A6B">
        <w:rPr>
          <w:rFonts w:ascii="Times New Roman" w:hAnsi="Times New Roman"/>
        </w:rPr>
        <w:t>(</w:t>
      </w:r>
      <w:r w:rsidRPr="00805A6B">
        <w:rPr>
          <w:rFonts w:ascii="Times New Roman" w:hAnsi="Times New Roman"/>
        </w:rPr>
        <w:t xml:space="preserve">　　</w:t>
      </w:r>
      <w:r w:rsidRPr="00805A6B">
        <w:rPr>
          <w:rFonts w:ascii="Times New Roman" w:hAnsi="Times New Roman"/>
        </w:rPr>
        <w:t>)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05A6B">
        <w:rPr>
          <w:rFonts w:ascii="Times New Roman" w:hAnsi="Times New Roman"/>
          <w:noProof/>
        </w:rPr>
        <w:drawing>
          <wp:inline distT="0" distB="0" distL="0" distR="0" wp14:anchorId="13027D2E" wp14:editId="6189102C">
            <wp:extent cx="1114425" cy="971550"/>
            <wp:effectExtent l="0" t="0" r="9525" b="0"/>
            <wp:docPr id="91" name="image2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3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2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T</w:t>
      </w:r>
      <w:r w:rsidRPr="00805A6B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T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T</w:t>
      </w:r>
      <w:r w:rsidRPr="00805A6B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T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答案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hAnsi="Times New Roman"/>
        </w:rPr>
        <w:t>C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解析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eastAsia="楷体" w:hAnsi="Times New Roman"/>
        </w:rPr>
        <w:t>两端弓弦的夹角为</w:t>
      </w:r>
      <w:r w:rsidRPr="00805A6B">
        <w:rPr>
          <w:rFonts w:ascii="Times New Roman" w:hAnsi="Times New Roman"/>
        </w:rPr>
        <w:t>60°</w:t>
      </w:r>
      <w:r w:rsidRPr="00805A6B">
        <w:rPr>
          <w:rFonts w:ascii="Times New Roman" w:eastAsia="楷体" w:hAnsi="Times New Roman"/>
        </w:rPr>
        <w:t>，弓弦上的张力大小为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T</w:t>
      </w:r>
      <w:r w:rsidRPr="00805A6B">
        <w:rPr>
          <w:rFonts w:ascii="Times New Roman" w:eastAsia="楷体" w:hAnsi="Times New Roman"/>
        </w:rPr>
        <w:t>，则此时弩箭受到弓弦的作用力大小为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>=2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T</w:t>
      </w:r>
      <w:r w:rsidRPr="00805A6B">
        <w:rPr>
          <w:rFonts w:ascii="Times New Roman" w:hAnsi="Times New Roman"/>
        </w:rPr>
        <w:t>cos</w:t>
      </w:r>
      <w:r w:rsidRPr="00805A6B">
        <w:rPr>
          <w:rFonts w:ascii="Times New Roman" w:eastAsia="楷体" w:hAnsi="Times New Roman"/>
        </w:rPr>
        <w:t xml:space="preserve"> </w:t>
      </w:r>
      <w:r w:rsidRPr="00805A6B">
        <w:rPr>
          <w:rFonts w:ascii="Times New Roman" w:hAnsi="Times New Roman"/>
        </w:rPr>
        <w:t>30°=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T</w:t>
      </w:r>
      <w:r w:rsidRPr="00805A6B">
        <w:rPr>
          <w:rFonts w:ascii="Times New Roman" w:eastAsia="楷体" w:hAnsi="Times New Roman"/>
        </w:rPr>
        <w:t>，故选</w:t>
      </w:r>
      <w:r w:rsidRPr="00805A6B">
        <w:rPr>
          <w:rFonts w:ascii="Times New Roman" w:hAnsi="Times New Roman"/>
        </w:rPr>
        <w:t>C</w:t>
      </w:r>
      <w:r w:rsidRPr="00805A6B">
        <w:rPr>
          <w:rFonts w:ascii="Times New Roman" w:eastAsia="楷体" w:hAnsi="Times New Roman"/>
        </w:rPr>
        <w:t>。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4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eastAsia="楷体" w:hAnsi="Times New Roman"/>
        </w:rPr>
        <w:t>(</w:t>
      </w:r>
      <w:r w:rsidRPr="00805A6B">
        <w:rPr>
          <w:rFonts w:ascii="Times New Roman" w:hAnsi="Times New Roman"/>
        </w:rPr>
        <w:t>2025·</w:t>
      </w:r>
      <w:r w:rsidRPr="00805A6B">
        <w:rPr>
          <w:rFonts w:ascii="Times New Roman" w:eastAsia="楷体" w:hAnsi="Times New Roman"/>
        </w:rPr>
        <w:t>广东东莞市检测</w:t>
      </w:r>
      <w:r w:rsidRPr="00805A6B">
        <w:rPr>
          <w:rFonts w:ascii="Times New Roman" w:eastAsia="楷体" w:hAnsi="Times New Roman"/>
        </w:rPr>
        <w:t>)</w:t>
      </w:r>
      <w:r w:rsidRPr="00805A6B">
        <w:rPr>
          <w:rFonts w:ascii="Times New Roman" w:hAnsi="Times New Roman"/>
        </w:rPr>
        <w:t>破冰船可以滑上冰层借助自身重力破冰。在破冰船的船头相对冰层向上滑动的瞬间，船头受到冰层的支持力和摩擦力作用，如图所示的</w:t>
      </w:r>
      <w:r w:rsidRPr="00805A6B">
        <w:rPr>
          <w:rFonts w:ascii="Times New Roman" w:hAnsi="Times New Roman"/>
          <w:i/>
        </w:rPr>
        <w:t>a</w:t>
      </w:r>
      <w:r w:rsidRPr="00805A6B">
        <w:rPr>
          <w:rFonts w:ascii="Times New Roman" w:hAnsi="Times New Roman"/>
        </w:rPr>
        <w:t>、</w:t>
      </w:r>
      <w:r w:rsidRPr="00805A6B">
        <w:rPr>
          <w:rFonts w:ascii="Times New Roman" w:hAnsi="Times New Roman"/>
          <w:i/>
        </w:rPr>
        <w:t>b</w:t>
      </w:r>
      <w:r w:rsidRPr="00805A6B">
        <w:rPr>
          <w:rFonts w:ascii="Times New Roman" w:hAnsi="Times New Roman"/>
        </w:rPr>
        <w:t>、</w:t>
      </w:r>
      <w:r w:rsidRPr="00805A6B">
        <w:rPr>
          <w:rFonts w:ascii="Times New Roman" w:hAnsi="Times New Roman"/>
          <w:i/>
        </w:rPr>
        <w:t>c</w:t>
      </w:r>
      <w:r w:rsidRPr="00805A6B">
        <w:rPr>
          <w:rFonts w:ascii="Times New Roman" w:hAnsi="Times New Roman"/>
        </w:rPr>
        <w:t>、</w:t>
      </w:r>
      <w:r w:rsidRPr="00805A6B">
        <w:rPr>
          <w:rFonts w:ascii="Times New Roman" w:hAnsi="Times New Roman"/>
          <w:i/>
        </w:rPr>
        <w:t>d</w:t>
      </w:r>
      <w:r w:rsidRPr="00805A6B">
        <w:rPr>
          <w:rFonts w:ascii="Times New Roman" w:hAnsi="Times New Roman"/>
        </w:rPr>
        <w:t>四个方向中，这两个力的合力方向可能是</w:t>
      </w:r>
      <w:r w:rsidRPr="00805A6B">
        <w:rPr>
          <w:rFonts w:ascii="Times New Roman" w:hAnsi="Times New Roman"/>
        </w:rPr>
        <w:t>(</w:t>
      </w:r>
      <w:r w:rsidRPr="00805A6B">
        <w:rPr>
          <w:rFonts w:ascii="Times New Roman" w:hAnsi="Times New Roman"/>
        </w:rPr>
        <w:t xml:space="preserve">　　</w:t>
      </w:r>
      <w:r w:rsidRPr="00805A6B">
        <w:rPr>
          <w:rFonts w:ascii="Times New Roman" w:hAnsi="Times New Roman"/>
        </w:rPr>
        <w:t>)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05A6B">
        <w:rPr>
          <w:rFonts w:ascii="Times New Roman" w:hAnsi="Times New Roman"/>
          <w:noProof/>
        </w:rPr>
        <w:drawing>
          <wp:inline distT="0" distB="0" distL="0" distR="0" wp14:anchorId="623E463E" wp14:editId="0A19A5B3">
            <wp:extent cx="1186180" cy="576580"/>
            <wp:effectExtent l="0" t="0" r="0" b="0"/>
            <wp:docPr id="92" name="image2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4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  <w:i/>
        </w:rPr>
        <w:t>a</w:t>
      </w:r>
      <w:r w:rsidRPr="00805A6B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  <w:i/>
        </w:rPr>
        <w:t>b</w:t>
      </w:r>
      <w:r w:rsidRPr="00805A6B">
        <w:rPr>
          <w:rFonts w:ascii="Times New Roman" w:hAnsi="Times New Roman"/>
        </w:rPr>
        <w:tab/>
        <w:t>C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  <w:i/>
        </w:rPr>
        <w:t>c</w:t>
      </w:r>
      <w:r w:rsidRPr="00805A6B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  <w:i/>
        </w:rPr>
        <w:t>d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答案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hAnsi="Times New Roman"/>
        </w:rPr>
        <w:t>C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解析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eastAsia="楷体" w:hAnsi="Times New Roman"/>
        </w:rPr>
        <w:t>由题意可知，船头受到冰层的支持力垂直于冰面向上，摩擦力沿着冰面向下，根据平行四边形定则可知，这两个力的合力方向可能是</w:t>
      </w:r>
      <w:r w:rsidRPr="00805A6B">
        <w:rPr>
          <w:rFonts w:ascii="Times New Roman" w:hAnsi="Times New Roman"/>
          <w:i/>
        </w:rPr>
        <w:t>c</w:t>
      </w:r>
      <w:r w:rsidRPr="00805A6B">
        <w:rPr>
          <w:rFonts w:ascii="Times New Roman" w:eastAsia="楷体" w:hAnsi="Times New Roman"/>
        </w:rPr>
        <w:t>，故选</w:t>
      </w:r>
      <w:r w:rsidRPr="00805A6B">
        <w:rPr>
          <w:rFonts w:ascii="Times New Roman" w:hAnsi="Times New Roman"/>
        </w:rPr>
        <w:t>C</w:t>
      </w:r>
      <w:r w:rsidRPr="00805A6B">
        <w:rPr>
          <w:rFonts w:ascii="Times New Roman" w:eastAsia="楷体" w:hAnsi="Times New Roman"/>
        </w:rPr>
        <w:t>。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5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如图所示，虚线表示分力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1</w:t>
      </w:r>
      <w:r w:rsidRPr="00805A6B">
        <w:rPr>
          <w:rFonts w:ascii="Times New Roman" w:hAnsi="Times New Roman"/>
        </w:rPr>
        <w:t>的作用线，另一个分力的大小为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2</w:t>
      </w:r>
      <w:r w:rsidRPr="00805A6B">
        <w:rPr>
          <w:rFonts w:ascii="Times New Roman" w:hAnsi="Times New Roman"/>
        </w:rPr>
        <w:t>、且与合力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>大小相等。则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1</w:t>
      </w:r>
      <w:r w:rsidRPr="00805A6B">
        <w:rPr>
          <w:rFonts w:ascii="Times New Roman" w:hAnsi="Times New Roman"/>
        </w:rPr>
        <w:t>的大小为</w:t>
      </w:r>
      <w:r w:rsidRPr="00805A6B">
        <w:rPr>
          <w:rFonts w:ascii="Times New Roman" w:hAnsi="Times New Roman"/>
        </w:rPr>
        <w:t>(</w:t>
      </w:r>
      <w:r w:rsidRPr="00805A6B">
        <w:rPr>
          <w:rFonts w:ascii="Times New Roman" w:hAnsi="Times New Roman"/>
        </w:rPr>
        <w:t xml:space="preserve">　　</w:t>
      </w:r>
      <w:r w:rsidRPr="00805A6B">
        <w:rPr>
          <w:rFonts w:ascii="Times New Roman" w:hAnsi="Times New Roman"/>
        </w:rPr>
        <w:t>)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05A6B">
        <w:rPr>
          <w:rFonts w:ascii="Times New Roman" w:hAnsi="Times New Roman"/>
          <w:noProof/>
        </w:rPr>
        <w:drawing>
          <wp:inline distT="0" distB="0" distL="0" distR="0" wp14:anchorId="14F66A18" wp14:editId="4C50D8AF">
            <wp:extent cx="971550" cy="1081405"/>
            <wp:effectExtent l="0" t="0" r="0" b="4445"/>
            <wp:docPr id="93" name="image2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5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2</w:t>
      </w:r>
      <w:r w:rsidRPr="00805A6B">
        <w:rPr>
          <w:rFonts w:ascii="Times New Roman" w:hAnsi="Times New Roman"/>
          <w:i/>
        </w:rPr>
        <w:t>F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3</w:t>
      </w:r>
      <w:r w:rsidRPr="00805A6B">
        <w:rPr>
          <w:rFonts w:ascii="Times New Roman" w:hAnsi="Times New Roman"/>
          <w:i/>
        </w:rPr>
        <w:t>F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答案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hAnsi="Times New Roman"/>
        </w:rPr>
        <w:t>C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解析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eastAsia="楷体" w:hAnsi="Times New Roman"/>
        </w:rPr>
        <w:t>根据力的平行四边形定则作图，如图，根据几何关系可知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1</w:t>
      </w:r>
      <w:r w:rsidRPr="00805A6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eastAsia="楷体" w:hAnsi="Times New Roman"/>
        </w:rPr>
        <w:t>，故选</w:t>
      </w:r>
      <w:r w:rsidRPr="00805A6B">
        <w:rPr>
          <w:rFonts w:ascii="Times New Roman" w:hAnsi="Times New Roman"/>
        </w:rPr>
        <w:t>C</w:t>
      </w:r>
      <w:r w:rsidRPr="00805A6B">
        <w:rPr>
          <w:rFonts w:ascii="Times New Roman" w:eastAsia="楷体" w:hAnsi="Times New Roman"/>
        </w:rPr>
        <w:t>。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05A6B">
        <w:rPr>
          <w:rFonts w:ascii="Times New Roman" w:hAnsi="Times New Roman"/>
          <w:noProof/>
        </w:rPr>
        <w:drawing>
          <wp:inline distT="0" distB="0" distL="0" distR="0" wp14:anchorId="549593BB" wp14:editId="095144D4">
            <wp:extent cx="971550" cy="1081405"/>
            <wp:effectExtent l="0" t="0" r="0" b="4445"/>
            <wp:docPr id="94" name="image2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6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6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eastAsia="楷体" w:hAnsi="Times New Roman"/>
        </w:rPr>
        <w:t>(</w:t>
      </w:r>
      <w:r w:rsidRPr="00805A6B">
        <w:rPr>
          <w:rFonts w:ascii="Times New Roman" w:hAnsi="Times New Roman"/>
        </w:rPr>
        <w:t>2024·</w:t>
      </w:r>
      <w:r w:rsidRPr="00805A6B">
        <w:rPr>
          <w:rFonts w:ascii="Times New Roman" w:eastAsia="楷体" w:hAnsi="Times New Roman"/>
        </w:rPr>
        <w:t>广东深圳市期末</w:t>
      </w:r>
      <w:r w:rsidRPr="00805A6B">
        <w:rPr>
          <w:rFonts w:ascii="Times New Roman" w:eastAsia="楷体" w:hAnsi="Times New Roman"/>
        </w:rPr>
        <w:t>)</w:t>
      </w:r>
      <w:r w:rsidRPr="00805A6B">
        <w:rPr>
          <w:rFonts w:ascii="Times New Roman" w:hAnsi="Times New Roman"/>
        </w:rPr>
        <w:t>港珠澳大桥旅游试运营于</w:t>
      </w:r>
      <w:r w:rsidRPr="00805A6B">
        <w:rPr>
          <w:rFonts w:ascii="Times New Roman" w:hAnsi="Times New Roman"/>
        </w:rPr>
        <w:t>2023</w:t>
      </w:r>
      <w:r w:rsidRPr="00805A6B">
        <w:rPr>
          <w:rFonts w:ascii="Times New Roman" w:hAnsi="Times New Roman"/>
        </w:rPr>
        <w:t>年</w:t>
      </w:r>
      <w:r w:rsidRPr="00805A6B">
        <w:rPr>
          <w:rFonts w:ascii="Times New Roman" w:hAnsi="Times New Roman"/>
        </w:rPr>
        <w:t>12</w:t>
      </w:r>
      <w:r w:rsidRPr="00805A6B">
        <w:rPr>
          <w:rFonts w:ascii="Times New Roman" w:hAnsi="Times New Roman"/>
        </w:rPr>
        <w:t>月</w:t>
      </w:r>
      <w:r w:rsidRPr="00805A6B">
        <w:rPr>
          <w:rFonts w:ascii="Times New Roman" w:hAnsi="Times New Roman"/>
        </w:rPr>
        <w:t>15</w:t>
      </w:r>
      <w:r w:rsidRPr="00805A6B">
        <w:rPr>
          <w:rFonts w:ascii="Times New Roman" w:hAnsi="Times New Roman"/>
        </w:rPr>
        <w:t>日开通。大桥全长约</w:t>
      </w:r>
      <w:r w:rsidRPr="00805A6B">
        <w:rPr>
          <w:rFonts w:ascii="Times New Roman" w:hAnsi="Times New Roman"/>
        </w:rPr>
        <w:t>55</w:t>
      </w:r>
      <w:r w:rsidRPr="00805A6B">
        <w:rPr>
          <w:rFonts w:ascii="Times New Roman" w:hAnsi="Times New Roman"/>
        </w:rPr>
        <w:t>公里，是目前全球最长的跨海大桥。风帆造型的九洲航道桥部分如图所示，这部分斜拉桥的一根塔柱两侧共有</w:t>
      </w:r>
      <w:r w:rsidRPr="00805A6B">
        <w:rPr>
          <w:rFonts w:ascii="Times New Roman" w:hAnsi="Times New Roman"/>
        </w:rPr>
        <w:t>8</w:t>
      </w:r>
      <w:r w:rsidRPr="00805A6B">
        <w:rPr>
          <w:rFonts w:ascii="Times New Roman" w:hAnsi="Times New Roman"/>
        </w:rPr>
        <w:t>对钢索，每一对钢索等长。每一条钢索与塔柱成</w:t>
      </w:r>
      <w:r w:rsidRPr="00805A6B">
        <w:rPr>
          <w:rFonts w:ascii="Times New Roman" w:hAnsi="Times New Roman"/>
          <w:i/>
        </w:rPr>
        <w:t>α</w:t>
      </w:r>
      <w:r w:rsidRPr="00805A6B">
        <w:rPr>
          <w:rFonts w:ascii="Times New Roman" w:hAnsi="Times New Roman"/>
        </w:rPr>
        <w:t>角，若不计钢索的自重，且假设每条钢索承受的拉力大小相同为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>，则该塔柱所承受的</w:t>
      </w:r>
      <w:r w:rsidRPr="00805A6B">
        <w:rPr>
          <w:rFonts w:ascii="Times New Roman" w:hAnsi="Times New Roman"/>
        </w:rPr>
        <w:t>8</w:t>
      </w:r>
      <w:r w:rsidRPr="00805A6B">
        <w:rPr>
          <w:rFonts w:ascii="Times New Roman" w:hAnsi="Times New Roman"/>
        </w:rPr>
        <w:t>对钢索的合力为</w:t>
      </w:r>
      <w:r w:rsidRPr="00805A6B">
        <w:rPr>
          <w:rFonts w:ascii="Times New Roman" w:hAnsi="Times New Roman"/>
        </w:rPr>
        <w:t>(</w:t>
      </w:r>
      <w:r w:rsidRPr="00805A6B">
        <w:rPr>
          <w:rFonts w:ascii="Times New Roman" w:hAnsi="Times New Roman"/>
        </w:rPr>
        <w:t xml:space="preserve">　　</w:t>
      </w:r>
      <w:r w:rsidRPr="00805A6B">
        <w:rPr>
          <w:rFonts w:ascii="Times New Roman" w:hAnsi="Times New Roman"/>
        </w:rPr>
        <w:t>)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05A6B">
        <w:rPr>
          <w:rFonts w:ascii="Times New Roman" w:hAnsi="Times New Roman"/>
          <w:noProof/>
        </w:rPr>
        <w:drawing>
          <wp:inline distT="0" distB="0" distL="0" distR="0" wp14:anchorId="0DCA2EF8" wp14:editId="20788B2E">
            <wp:extent cx="1114425" cy="647700"/>
            <wp:effectExtent l="0" t="0" r="9525" b="0"/>
            <wp:docPr id="95" name="image2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7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α</m:t>
            </m:r>
          </m:den>
        </m:f>
      </m:oMath>
      <w:r w:rsidRPr="00805A6B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16</m:t>
            </m:r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α</m:t>
            </m:r>
          </m:den>
        </m:f>
      </m:oMath>
      <w:r w:rsidRPr="00805A6B">
        <w:rPr>
          <w:rFonts w:ascii="Times New Roman" w:hAnsi="Times New Roman"/>
        </w:rPr>
        <w:tab/>
        <w:t>C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16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 xml:space="preserve">cos </w:t>
      </w:r>
      <w:r w:rsidRPr="00805A6B">
        <w:rPr>
          <w:rFonts w:ascii="Times New Roman" w:hAnsi="Times New Roman"/>
          <w:i/>
        </w:rPr>
        <w:t>α</w:t>
      </w:r>
      <w:r w:rsidRPr="00805A6B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8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 xml:space="preserve">cos </w:t>
      </w:r>
      <w:r w:rsidRPr="00805A6B">
        <w:rPr>
          <w:rFonts w:ascii="Times New Roman" w:hAnsi="Times New Roman"/>
          <w:i/>
        </w:rPr>
        <w:t>α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答案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hAnsi="Times New Roman"/>
        </w:rPr>
        <w:t>C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解析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eastAsia="楷体" w:hAnsi="Times New Roman"/>
        </w:rPr>
        <w:t>由题知，每一条钢索与塔柱成</w:t>
      </w:r>
      <w:r w:rsidRPr="00805A6B">
        <w:rPr>
          <w:rFonts w:ascii="Times New Roman" w:hAnsi="Times New Roman"/>
          <w:i/>
        </w:rPr>
        <w:t>α</w:t>
      </w:r>
      <w:r w:rsidRPr="00805A6B">
        <w:rPr>
          <w:rFonts w:ascii="Times New Roman" w:eastAsia="楷体" w:hAnsi="Times New Roman"/>
        </w:rPr>
        <w:t>角，将每一对钢索的力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eastAsia="楷体" w:hAnsi="Times New Roman"/>
        </w:rPr>
        <w:t>沿竖直方向和水平方向分解，则水平方向的力相互抵消，竖直方向的力对塔柱有拉力作用，故</w:t>
      </w:r>
      <w:r w:rsidRPr="00805A6B">
        <w:rPr>
          <w:rFonts w:ascii="Times New Roman" w:hAnsi="Times New Roman"/>
        </w:rPr>
        <w:t>16</w:t>
      </w:r>
      <w:r w:rsidRPr="00805A6B">
        <w:rPr>
          <w:rFonts w:ascii="Times New Roman" w:eastAsia="楷体" w:hAnsi="Times New Roman"/>
        </w:rPr>
        <w:t>条钢索对塔柱的拉力为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eastAsia="楷体" w:hAnsi="Times New Roman"/>
          <w:vertAlign w:val="subscript"/>
        </w:rPr>
        <w:t>合</w:t>
      </w:r>
      <w:r w:rsidRPr="00805A6B">
        <w:rPr>
          <w:rFonts w:ascii="Times New Roman" w:hAnsi="Times New Roman"/>
        </w:rPr>
        <w:t>=16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>cos</w:t>
      </w:r>
      <w:r w:rsidRPr="00805A6B">
        <w:rPr>
          <w:rFonts w:ascii="Times New Roman" w:eastAsia="楷体" w:hAnsi="Times New Roman"/>
        </w:rPr>
        <w:t xml:space="preserve"> </w:t>
      </w:r>
      <w:r w:rsidRPr="00805A6B">
        <w:rPr>
          <w:rFonts w:ascii="Times New Roman" w:hAnsi="Times New Roman"/>
          <w:i/>
        </w:rPr>
        <w:t>α</w:t>
      </w:r>
      <w:r w:rsidRPr="00805A6B">
        <w:rPr>
          <w:rFonts w:ascii="Times New Roman" w:eastAsia="楷体" w:hAnsi="Times New Roman"/>
        </w:rPr>
        <w:t>，</w:t>
      </w:r>
      <w:r w:rsidRPr="00805A6B">
        <w:rPr>
          <w:rFonts w:ascii="Times New Roman" w:hAnsi="Times New Roman"/>
        </w:rPr>
        <w:t>C</w:t>
      </w:r>
      <w:r w:rsidRPr="00805A6B">
        <w:rPr>
          <w:rFonts w:ascii="Times New Roman" w:eastAsia="楷体" w:hAnsi="Times New Roman"/>
        </w:rPr>
        <w:t>正确。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7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在药物使用中应用到很多物理知识。甲、乙两图分别是用注射器取药的情景和针尖刺入瓶塞的示意图，针尖的顶角很小，医生沿着注射器施加一个较小的力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>，针尖会对瓶塞产生很大的推力。现只分析图乙的针尖倾斜侧面与水平侧面对瓶塞产生的两个推力，则</w:t>
      </w:r>
      <w:r w:rsidRPr="00805A6B">
        <w:rPr>
          <w:rFonts w:ascii="Times New Roman" w:hAnsi="Times New Roman"/>
        </w:rPr>
        <w:t>(</w:t>
      </w:r>
      <w:r w:rsidRPr="00805A6B">
        <w:rPr>
          <w:rFonts w:ascii="Times New Roman" w:hAnsi="Times New Roman"/>
        </w:rPr>
        <w:t xml:space="preserve">　　</w:t>
      </w:r>
      <w:r w:rsidRPr="00805A6B">
        <w:rPr>
          <w:rFonts w:ascii="Times New Roman" w:hAnsi="Times New Roman"/>
        </w:rPr>
        <w:t>)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05A6B">
        <w:rPr>
          <w:rFonts w:ascii="Times New Roman" w:hAnsi="Times New Roman"/>
          <w:noProof/>
        </w:rPr>
        <w:drawing>
          <wp:inline distT="0" distB="0" distL="0" distR="0" wp14:anchorId="4B802832" wp14:editId="0E92E0C1">
            <wp:extent cx="2157730" cy="1224280"/>
            <wp:effectExtent l="0" t="0" r="0" b="0"/>
            <wp:docPr id="2336" name="image2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8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针尖在两个侧面上对瓶塞的两个推力是等大的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针尖在倾斜侧面上对瓶塞的推力比水平侧面的推力大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若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>一定，使用顶角越小的针尖，则倾斜侧面对瓶塞产生的推力就越小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针尖在倾斜侧面上对瓶塞的推力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N</w:t>
      </w:r>
      <w:r w:rsidRPr="00805A6B">
        <w:rPr>
          <w:rFonts w:ascii="Times New Roman" w:hAnsi="Times New Roman"/>
        </w:rPr>
        <w:t>=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 xml:space="preserve">cos </w:t>
      </w:r>
      <w:r w:rsidRPr="00805A6B">
        <w:rPr>
          <w:rFonts w:ascii="Times New Roman" w:hAnsi="Times New Roman"/>
          <w:i/>
        </w:rPr>
        <w:t>θ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答案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hAnsi="Times New Roman"/>
        </w:rPr>
        <w:t>B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805A6B">
        <w:rPr>
          <w:rFonts w:ascii="Times New Roman" w:eastAsia="黑体" w:hAnsi="Times New Roman"/>
        </w:rPr>
        <w:t>解析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eastAsia="楷体" w:hAnsi="Times New Roman"/>
        </w:rPr>
        <w:t>将力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eastAsia="楷体" w:hAnsi="Times New Roman"/>
        </w:rPr>
        <w:t>分解在垂直于针尖的两个侧面的方向上，如图所示，由几何关系知，针尖在倾斜侧面上对瓶塞的推力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N</w:t>
      </w:r>
      <w:r w:rsidRPr="00805A6B">
        <w:rPr>
          <w:rFonts w:ascii="Times New Roman" w:eastAsia="楷体" w:hAnsi="Times New Roman"/>
        </w:rPr>
        <w:t>比水平侧面的推力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N</w:t>
      </w:r>
      <w:r w:rsidRPr="00805A6B">
        <w:rPr>
          <w:rFonts w:ascii="Times New Roman" w:hAnsi="Times New Roman"/>
          <w:i/>
        </w:rPr>
        <w:t>'</w:t>
      </w:r>
      <w:r w:rsidRPr="00805A6B">
        <w:rPr>
          <w:rFonts w:ascii="Times New Roman" w:eastAsia="楷体" w:hAnsi="Times New Roman"/>
        </w:rPr>
        <w:t>大，故</w:t>
      </w:r>
      <w:r w:rsidRPr="00805A6B">
        <w:rPr>
          <w:rFonts w:ascii="Times New Roman" w:hAnsi="Times New Roman"/>
        </w:rPr>
        <w:t>A</w:t>
      </w:r>
      <w:r w:rsidRPr="00805A6B">
        <w:rPr>
          <w:rFonts w:ascii="Times New Roman" w:eastAsia="楷体" w:hAnsi="Times New Roman"/>
        </w:rPr>
        <w:t>错误，</w:t>
      </w:r>
      <w:r w:rsidRPr="00805A6B">
        <w:rPr>
          <w:rFonts w:ascii="Times New Roman" w:hAnsi="Times New Roman"/>
        </w:rPr>
        <w:t>B</w:t>
      </w:r>
      <w:r w:rsidRPr="00805A6B">
        <w:rPr>
          <w:rFonts w:ascii="Times New Roman" w:eastAsia="楷体" w:hAnsi="Times New Roman"/>
        </w:rPr>
        <w:t>正确；由三角函数得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N</w:t>
      </w:r>
      <w:r w:rsidRPr="00805A6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805A6B">
        <w:rPr>
          <w:rFonts w:ascii="Times New Roman" w:eastAsia="楷体" w:hAnsi="Times New Roman"/>
        </w:rPr>
        <w:t>，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N</w:t>
      </w:r>
      <w:r w:rsidRPr="00805A6B">
        <w:rPr>
          <w:rFonts w:ascii="Times New Roman" w:hAnsi="Times New Roman"/>
          <w:i/>
        </w:rPr>
        <w:t>'</w:t>
      </w:r>
      <w:r w:rsidRPr="00805A6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tan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805A6B">
        <w:rPr>
          <w:rFonts w:ascii="Times New Roman" w:eastAsia="楷体" w:hAnsi="Times New Roman"/>
        </w:rPr>
        <w:t>，若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eastAsia="楷体" w:hAnsi="Times New Roman"/>
        </w:rPr>
        <w:t>一定，使用顶角越小的针尖，则倾斜侧面对瓶塞产生的推力就越大，故</w:t>
      </w:r>
      <w:r w:rsidRPr="00805A6B">
        <w:rPr>
          <w:rFonts w:ascii="Times New Roman" w:hAnsi="Times New Roman"/>
        </w:rPr>
        <w:t>C</w:t>
      </w:r>
      <w:r w:rsidRPr="00805A6B">
        <w:rPr>
          <w:rFonts w:ascii="Times New Roman" w:eastAsia="楷体" w:hAnsi="Times New Roman"/>
        </w:rPr>
        <w:t>、</w:t>
      </w:r>
      <w:r w:rsidRPr="00805A6B">
        <w:rPr>
          <w:rFonts w:ascii="Times New Roman" w:hAnsi="Times New Roman"/>
        </w:rPr>
        <w:t>D</w:t>
      </w:r>
      <w:r w:rsidRPr="00805A6B">
        <w:rPr>
          <w:rFonts w:ascii="Times New Roman" w:eastAsia="楷体" w:hAnsi="Times New Roman"/>
        </w:rPr>
        <w:t>错误。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05A6B">
        <w:rPr>
          <w:rFonts w:ascii="Times New Roman" w:hAnsi="Times New Roman"/>
          <w:noProof/>
        </w:rPr>
        <w:drawing>
          <wp:inline distT="0" distB="0" distL="0" distR="0" wp14:anchorId="33C516BE" wp14:editId="2B064D91">
            <wp:extent cx="828675" cy="1186180"/>
            <wp:effectExtent l="0" t="0" r="9525" b="0"/>
            <wp:docPr id="2337" name="image2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9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  <w:noProof/>
        </w:rPr>
        <w:drawing>
          <wp:inline distT="0" distB="0" distL="0" distR="0" wp14:anchorId="2BDA85A6" wp14:editId="79460033">
            <wp:extent cx="1043305" cy="323850"/>
            <wp:effectExtent l="0" t="0" r="4445" b="0"/>
            <wp:docPr id="2338" name="image2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0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eastAsia="楷体" w:hAnsi="Times New Roman"/>
        </w:rPr>
        <w:t>[</w:t>
      </w:r>
      <w:r w:rsidRPr="00805A6B">
        <w:rPr>
          <w:rFonts w:ascii="Times New Roman" w:hAnsi="Times New Roman"/>
        </w:rPr>
        <w:t>8</w:t>
      </w:r>
      <w:r w:rsidRPr="00805A6B">
        <w:rPr>
          <w:rFonts w:ascii="Times New Roman" w:hAnsi="Times New Roman"/>
          <w:i/>
        </w:rPr>
        <w:t>~</w:t>
      </w:r>
      <w:r w:rsidRPr="00805A6B">
        <w:rPr>
          <w:rFonts w:ascii="Times New Roman" w:hAnsi="Times New Roman"/>
        </w:rPr>
        <w:t>11</w:t>
      </w:r>
      <w:r w:rsidRPr="00805A6B">
        <w:rPr>
          <w:rFonts w:ascii="Times New Roman" w:eastAsia="楷体" w:hAnsi="Times New Roman"/>
        </w:rPr>
        <w:t>题，每题</w:t>
      </w:r>
      <w:r w:rsidRPr="00805A6B">
        <w:rPr>
          <w:rFonts w:ascii="Times New Roman" w:hAnsi="Times New Roman"/>
        </w:rPr>
        <w:t>6</w:t>
      </w:r>
      <w:r w:rsidRPr="00805A6B">
        <w:rPr>
          <w:rFonts w:ascii="Times New Roman" w:eastAsia="楷体" w:hAnsi="Times New Roman"/>
        </w:rPr>
        <w:t>分</w:t>
      </w:r>
      <w:r w:rsidRPr="00805A6B">
        <w:rPr>
          <w:rFonts w:ascii="Times New Roman" w:eastAsia="楷体" w:hAnsi="Times New Roman"/>
        </w:rPr>
        <w:t>]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8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磁力防盗扣的内部结构及原理如图所示，在锥形金属筒内放置四颗小铁珠</w:t>
      </w:r>
      <w:r w:rsidRPr="00805A6B">
        <w:rPr>
          <w:rFonts w:ascii="Times New Roman" w:hAnsi="Times New Roman"/>
        </w:rPr>
        <w:t>(</w:t>
      </w:r>
      <w:r w:rsidRPr="00805A6B">
        <w:rPr>
          <w:rFonts w:ascii="Times New Roman" w:hAnsi="Times New Roman"/>
        </w:rPr>
        <w:t>其余两颗未画出</w:t>
      </w:r>
      <w:r w:rsidRPr="00805A6B">
        <w:rPr>
          <w:rFonts w:ascii="Times New Roman" w:hAnsi="Times New Roman"/>
        </w:rPr>
        <w:t>)</w:t>
      </w:r>
      <w:r w:rsidRPr="00805A6B">
        <w:rPr>
          <w:rFonts w:ascii="Times New Roman" w:hAnsi="Times New Roman"/>
        </w:rPr>
        <w:t>，工作时弹簧通过铁环将小铁珠挤压于金属筒的底部，同时，小铁珠陷于钉柱上的凹槽里，锁死防盗扣。当用强磁场吸引防盗扣的顶部时，铁环和小铁珠向上移动，防盗扣松开，已知锥形金属筒底部的圆锥顶角刚好是</w:t>
      </w:r>
      <w:r w:rsidRPr="00805A6B">
        <w:rPr>
          <w:rFonts w:ascii="Times New Roman" w:hAnsi="Times New Roman"/>
        </w:rPr>
        <w:t>90°</w:t>
      </w:r>
      <w:r w:rsidRPr="00805A6B">
        <w:rPr>
          <w:rFonts w:ascii="Times New Roman" w:hAnsi="Times New Roman"/>
        </w:rPr>
        <w:t>，弹簧通过铁环施加给每个小铁珠竖直向下的力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>，小铁珠锁死防盗扣，每个小铁珠对钉柱产生的侧向压力大小为</w:t>
      </w:r>
      <w:r w:rsidRPr="00805A6B">
        <w:rPr>
          <w:rFonts w:ascii="Times New Roman" w:hAnsi="Times New Roman"/>
        </w:rPr>
        <w:t>(</w:t>
      </w:r>
      <w:r w:rsidRPr="00805A6B">
        <w:rPr>
          <w:rFonts w:ascii="Times New Roman" w:hAnsi="Times New Roman"/>
        </w:rPr>
        <w:t>不计摩擦以及小铁珠的重力</w:t>
      </w:r>
      <w:r w:rsidRPr="00805A6B">
        <w:rPr>
          <w:rFonts w:ascii="Times New Roman" w:hAnsi="Times New Roman"/>
        </w:rPr>
        <w:t>)(</w:t>
      </w:r>
      <w:r w:rsidRPr="00805A6B">
        <w:rPr>
          <w:rFonts w:ascii="Times New Roman" w:hAnsi="Times New Roman"/>
        </w:rPr>
        <w:t xml:space="preserve">　　</w:t>
      </w:r>
      <w:r w:rsidRPr="00805A6B">
        <w:rPr>
          <w:rFonts w:ascii="Times New Roman" w:hAnsi="Times New Roman"/>
        </w:rPr>
        <w:t>)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05A6B">
        <w:rPr>
          <w:rFonts w:ascii="Times New Roman" w:hAnsi="Times New Roman"/>
          <w:noProof/>
        </w:rPr>
        <w:drawing>
          <wp:inline distT="0" distB="0" distL="0" distR="0" wp14:anchorId="0D82AF00" wp14:editId="698039E3">
            <wp:extent cx="1838325" cy="1224280"/>
            <wp:effectExtent l="0" t="0" r="9525" b="0"/>
            <wp:docPr id="2339" name="image2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1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ab/>
        <w:t>C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805A6B">
        <w:rPr>
          <w:rFonts w:ascii="Times New Roman" w:hAnsi="Times New Roman"/>
          <w:i/>
        </w:rPr>
        <w:t>F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答案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hAnsi="Times New Roman"/>
        </w:rPr>
        <w:t>C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805A6B">
        <w:rPr>
          <w:rFonts w:ascii="Times New Roman" w:eastAsia="黑体" w:hAnsi="Times New Roman"/>
        </w:rPr>
        <w:t>解析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eastAsia="楷体" w:hAnsi="Times New Roman"/>
        </w:rPr>
        <w:t>以一个小铁珠为研究对象，将力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eastAsia="楷体" w:hAnsi="Times New Roman"/>
        </w:rPr>
        <w:t>按照作用效果进行分解如图所示。由几何关系可得小铁珠对钉柱产生的侧向压力大小为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N</w:t>
      </w:r>
      <w:r w:rsidRPr="00805A6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tan45°</m:t>
            </m:r>
          </m:den>
        </m:f>
      </m:oMath>
      <w:r w:rsidRPr="00805A6B">
        <w:rPr>
          <w:rFonts w:ascii="Times New Roman" w:hAnsi="Times New Roman"/>
        </w:rPr>
        <w:t>=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eastAsia="楷体" w:hAnsi="Times New Roman"/>
        </w:rPr>
        <w:t>，故</w:t>
      </w:r>
      <w:r w:rsidRPr="00805A6B">
        <w:rPr>
          <w:rFonts w:ascii="Times New Roman" w:hAnsi="Times New Roman"/>
        </w:rPr>
        <w:t>C</w:t>
      </w:r>
      <w:r w:rsidRPr="00805A6B">
        <w:rPr>
          <w:rFonts w:ascii="Times New Roman" w:eastAsia="楷体" w:hAnsi="Times New Roman"/>
        </w:rPr>
        <w:t>正确。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05A6B">
        <w:rPr>
          <w:rFonts w:ascii="Times New Roman" w:hAnsi="Times New Roman"/>
          <w:noProof/>
        </w:rPr>
        <w:drawing>
          <wp:inline distT="0" distB="0" distL="0" distR="0" wp14:anchorId="77399DB7" wp14:editId="78647707">
            <wp:extent cx="938530" cy="790575"/>
            <wp:effectExtent l="0" t="0" r="0" b="9525"/>
            <wp:docPr id="2340" name="image2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2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9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eastAsia="楷体" w:hAnsi="Times New Roman"/>
        </w:rPr>
        <w:t>(</w:t>
      </w:r>
      <w:r w:rsidRPr="00805A6B">
        <w:rPr>
          <w:rFonts w:ascii="Times New Roman" w:hAnsi="Times New Roman"/>
        </w:rPr>
        <w:t>2025·</w:t>
      </w:r>
      <w:r w:rsidRPr="00805A6B">
        <w:rPr>
          <w:rFonts w:ascii="Times New Roman" w:eastAsia="楷体" w:hAnsi="Times New Roman"/>
        </w:rPr>
        <w:t>广东广州市检测</w:t>
      </w:r>
      <w:r w:rsidRPr="00805A6B">
        <w:rPr>
          <w:rFonts w:ascii="Times New Roman" w:eastAsia="楷体" w:hAnsi="Times New Roman"/>
        </w:rPr>
        <w:t>)</w:t>
      </w:r>
      <w:r w:rsidRPr="00805A6B">
        <w:rPr>
          <w:rFonts w:ascii="Times New Roman" w:hAnsi="Times New Roman"/>
        </w:rPr>
        <w:t>表演的安全网如图甲所示，网绳的结构为正方形格子，</w:t>
      </w:r>
      <w:r w:rsidRPr="00805A6B">
        <w:rPr>
          <w:rFonts w:ascii="Times New Roman" w:hAnsi="Times New Roman"/>
          <w:i/>
        </w:rPr>
        <w:t>O</w:t>
      </w:r>
      <w:r w:rsidRPr="00805A6B">
        <w:rPr>
          <w:rFonts w:ascii="Times New Roman" w:hAnsi="Times New Roman"/>
        </w:rPr>
        <w:t>、</w:t>
      </w:r>
      <w:r w:rsidRPr="00805A6B">
        <w:rPr>
          <w:rFonts w:ascii="Times New Roman" w:hAnsi="Times New Roman"/>
          <w:i/>
        </w:rPr>
        <w:t>a</w:t>
      </w:r>
      <w:r w:rsidRPr="00805A6B">
        <w:rPr>
          <w:rFonts w:ascii="Times New Roman" w:hAnsi="Times New Roman"/>
        </w:rPr>
        <w:t>、</w:t>
      </w:r>
      <w:r w:rsidRPr="00805A6B">
        <w:rPr>
          <w:rFonts w:ascii="Times New Roman" w:hAnsi="Times New Roman"/>
          <w:i/>
        </w:rPr>
        <w:t>b</w:t>
      </w:r>
      <w:r w:rsidRPr="00805A6B">
        <w:rPr>
          <w:rFonts w:ascii="Times New Roman" w:hAnsi="Times New Roman"/>
        </w:rPr>
        <w:t>、</w:t>
      </w:r>
      <w:r w:rsidRPr="00805A6B">
        <w:rPr>
          <w:rFonts w:ascii="Times New Roman" w:hAnsi="Times New Roman"/>
          <w:i/>
        </w:rPr>
        <w:t>c</w:t>
      </w:r>
      <w:r w:rsidRPr="00805A6B">
        <w:rPr>
          <w:rFonts w:ascii="Times New Roman" w:hAnsi="Times New Roman"/>
        </w:rPr>
        <w:t>、</w:t>
      </w:r>
      <w:r w:rsidRPr="00805A6B">
        <w:rPr>
          <w:rFonts w:ascii="Times New Roman" w:hAnsi="Times New Roman"/>
          <w:i/>
        </w:rPr>
        <w:t>d</w:t>
      </w:r>
      <w:r w:rsidRPr="00805A6B">
        <w:rPr>
          <w:rFonts w:ascii="Times New Roman" w:hAnsi="Times New Roman"/>
        </w:rPr>
        <w:t>等为网绳的结点，安全网水平张紧后，质量为</w:t>
      </w:r>
      <w:r w:rsidRPr="00805A6B">
        <w:rPr>
          <w:rFonts w:ascii="Times New Roman" w:hAnsi="Times New Roman"/>
          <w:i/>
        </w:rPr>
        <w:t>m</w:t>
      </w:r>
      <w:r w:rsidRPr="00805A6B">
        <w:rPr>
          <w:rFonts w:ascii="Times New Roman" w:hAnsi="Times New Roman"/>
        </w:rPr>
        <w:t>的运动员从高处落下，恰好落在</w:t>
      </w:r>
      <w:r w:rsidRPr="00805A6B">
        <w:rPr>
          <w:rFonts w:ascii="Times New Roman" w:hAnsi="Times New Roman"/>
          <w:i/>
        </w:rPr>
        <w:t>O</w:t>
      </w:r>
      <w:r w:rsidRPr="00805A6B">
        <w:rPr>
          <w:rFonts w:ascii="Times New Roman" w:hAnsi="Times New Roman"/>
        </w:rPr>
        <w:t>点上。该处下凹至最低点时，网绳</w:t>
      </w:r>
      <w:r w:rsidRPr="00805A6B">
        <w:rPr>
          <w:rFonts w:ascii="Times New Roman" w:hAnsi="Times New Roman"/>
          <w:i/>
        </w:rPr>
        <w:t>dOe</w:t>
      </w:r>
      <w:r w:rsidRPr="00805A6B">
        <w:rPr>
          <w:rFonts w:ascii="Times New Roman" w:hAnsi="Times New Roman"/>
        </w:rPr>
        <w:t>、</w:t>
      </w:r>
      <w:r w:rsidRPr="00805A6B">
        <w:rPr>
          <w:rFonts w:ascii="Times New Roman" w:hAnsi="Times New Roman"/>
          <w:i/>
        </w:rPr>
        <w:t>bOg</w:t>
      </w:r>
      <w:r w:rsidRPr="00805A6B">
        <w:rPr>
          <w:rFonts w:ascii="Times New Roman" w:hAnsi="Times New Roman"/>
        </w:rPr>
        <w:t>夹角均为</w:t>
      </w:r>
      <w:r w:rsidRPr="00805A6B">
        <w:rPr>
          <w:rFonts w:ascii="Times New Roman" w:hAnsi="Times New Roman"/>
        </w:rPr>
        <w:t>120°</w:t>
      </w:r>
      <w:r w:rsidRPr="00805A6B">
        <w:rPr>
          <w:rFonts w:ascii="Times New Roman" w:hAnsi="Times New Roman"/>
        </w:rPr>
        <w:t>，如图乙所示，此时</w:t>
      </w:r>
      <w:r w:rsidRPr="00805A6B">
        <w:rPr>
          <w:rFonts w:ascii="Times New Roman" w:hAnsi="Times New Roman"/>
          <w:i/>
        </w:rPr>
        <w:t>O</w:t>
      </w:r>
      <w:r w:rsidRPr="00805A6B">
        <w:rPr>
          <w:rFonts w:ascii="Times New Roman" w:hAnsi="Times New Roman"/>
        </w:rPr>
        <w:t>点受到向下的冲击力大小为</w:t>
      </w:r>
      <w:r w:rsidRPr="00805A6B">
        <w:rPr>
          <w:rFonts w:ascii="Times New Roman" w:hAnsi="Times New Roman"/>
        </w:rPr>
        <w:t>4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>，重力加速度为</w:t>
      </w:r>
      <w:r w:rsidRPr="00805A6B">
        <w:rPr>
          <w:rFonts w:ascii="Times New Roman" w:hAnsi="Times New Roman"/>
          <w:i/>
        </w:rPr>
        <w:t>g</w:t>
      </w:r>
      <w:r w:rsidRPr="00805A6B">
        <w:rPr>
          <w:rFonts w:ascii="Times New Roman" w:hAnsi="Times New Roman"/>
        </w:rPr>
        <w:t>，则这时</w:t>
      </w:r>
      <w:r w:rsidRPr="00805A6B">
        <w:rPr>
          <w:rFonts w:ascii="Times New Roman" w:hAnsi="Times New Roman"/>
          <w:i/>
        </w:rPr>
        <w:t>O</w:t>
      </w:r>
      <w:r w:rsidRPr="00805A6B">
        <w:rPr>
          <w:rFonts w:ascii="Times New Roman" w:hAnsi="Times New Roman"/>
        </w:rPr>
        <w:t>点周围每根网绳承受的张力大小为</w:t>
      </w:r>
      <w:r w:rsidRPr="00805A6B">
        <w:rPr>
          <w:rFonts w:ascii="Times New Roman" w:hAnsi="Times New Roman"/>
        </w:rPr>
        <w:t>(</w:t>
      </w:r>
      <w:r w:rsidRPr="00805A6B">
        <w:rPr>
          <w:rFonts w:ascii="Times New Roman" w:hAnsi="Times New Roman"/>
        </w:rPr>
        <w:t xml:space="preserve">　　</w:t>
      </w:r>
      <w:r w:rsidRPr="00805A6B">
        <w:rPr>
          <w:rFonts w:ascii="Times New Roman" w:hAnsi="Times New Roman"/>
        </w:rPr>
        <w:t>)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05A6B">
        <w:rPr>
          <w:rFonts w:ascii="Times New Roman" w:hAnsi="Times New Roman"/>
          <w:noProof/>
        </w:rPr>
        <w:drawing>
          <wp:inline distT="0" distB="0" distL="0" distR="0" wp14:anchorId="413749FE" wp14:editId="011E7842">
            <wp:extent cx="2233930" cy="938530"/>
            <wp:effectExtent l="0" t="0" r="0" b="0"/>
            <wp:docPr id="2341" name="image2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3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2</w:t>
      </w:r>
      <w:r w:rsidRPr="00805A6B">
        <w:rPr>
          <w:rFonts w:ascii="Times New Roman" w:hAnsi="Times New Roman"/>
          <w:i/>
        </w:rPr>
        <w:t>F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4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>+</w:t>
      </w:r>
      <w:r w:rsidRPr="00805A6B">
        <w:rPr>
          <w:rFonts w:ascii="Times New Roman" w:hAnsi="Times New Roman"/>
          <w:i/>
        </w:rPr>
        <w:t>mg</w:t>
      </w:r>
      <w:r w:rsidRPr="00805A6B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答案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hAnsi="Times New Roman"/>
        </w:rPr>
        <w:t>B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解析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eastAsia="楷体" w:hAnsi="Times New Roman"/>
        </w:rPr>
        <w:t>由题意可知，此时每根绳与水平方向的夹角为</w:t>
      </w:r>
      <w:r w:rsidRPr="00805A6B">
        <w:rPr>
          <w:rFonts w:ascii="Times New Roman" w:hAnsi="Times New Roman"/>
        </w:rPr>
        <w:t>30°</w:t>
      </w:r>
      <w:r w:rsidRPr="00805A6B">
        <w:rPr>
          <w:rFonts w:ascii="Times New Roman" w:eastAsia="楷体" w:hAnsi="Times New Roman"/>
        </w:rPr>
        <w:t>，设每根绳子张力为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T</w:t>
      </w:r>
      <w:r w:rsidRPr="00805A6B">
        <w:rPr>
          <w:rFonts w:ascii="Times New Roman" w:eastAsia="楷体" w:hAnsi="Times New Roman"/>
        </w:rPr>
        <w:t>，则有</w:t>
      </w:r>
      <w:r w:rsidRPr="00805A6B">
        <w:rPr>
          <w:rFonts w:ascii="Times New Roman" w:hAnsi="Times New Roman"/>
        </w:rPr>
        <w:t>4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T</w:t>
      </w:r>
      <w:r w:rsidRPr="00805A6B">
        <w:rPr>
          <w:rFonts w:ascii="Times New Roman" w:hAnsi="Times New Roman"/>
        </w:rPr>
        <w:t>sin</w:t>
      </w:r>
      <w:r w:rsidRPr="00805A6B">
        <w:rPr>
          <w:rFonts w:ascii="Times New Roman" w:eastAsia="楷体" w:hAnsi="Times New Roman"/>
        </w:rPr>
        <w:t xml:space="preserve"> </w:t>
      </w:r>
      <w:r w:rsidRPr="00805A6B">
        <w:rPr>
          <w:rFonts w:ascii="Times New Roman" w:hAnsi="Times New Roman"/>
        </w:rPr>
        <w:t>30°=4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eastAsia="楷体" w:hAnsi="Times New Roman"/>
        </w:rPr>
        <w:t>，这时</w:t>
      </w:r>
      <w:r w:rsidRPr="00805A6B">
        <w:rPr>
          <w:rFonts w:ascii="Times New Roman" w:hAnsi="Times New Roman"/>
          <w:i/>
        </w:rPr>
        <w:t>O</w:t>
      </w:r>
      <w:r w:rsidRPr="00805A6B">
        <w:rPr>
          <w:rFonts w:ascii="Times New Roman" w:eastAsia="楷体" w:hAnsi="Times New Roman"/>
        </w:rPr>
        <w:t>点周围每根网绳承受的张力大小为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T</w:t>
      </w:r>
      <w:r w:rsidRPr="00805A6B">
        <w:rPr>
          <w:rFonts w:ascii="Times New Roman" w:hAnsi="Times New Roman"/>
        </w:rPr>
        <w:t>=2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eastAsia="楷体" w:hAnsi="Times New Roman"/>
        </w:rPr>
        <w:t>，故</w:t>
      </w:r>
      <w:r w:rsidRPr="00805A6B">
        <w:rPr>
          <w:rFonts w:ascii="Times New Roman" w:hAnsi="Times New Roman"/>
        </w:rPr>
        <w:t>B</w:t>
      </w:r>
      <w:r w:rsidRPr="00805A6B">
        <w:rPr>
          <w:rFonts w:ascii="Times New Roman" w:eastAsia="楷体" w:hAnsi="Times New Roman"/>
        </w:rPr>
        <w:t>正确，</w:t>
      </w:r>
      <w:r w:rsidRPr="00805A6B">
        <w:rPr>
          <w:rFonts w:ascii="Times New Roman" w:hAnsi="Times New Roman"/>
        </w:rPr>
        <w:t>A</w:t>
      </w:r>
      <w:r w:rsidRPr="00805A6B">
        <w:rPr>
          <w:rFonts w:ascii="Times New Roman" w:eastAsia="楷体" w:hAnsi="Times New Roman"/>
        </w:rPr>
        <w:t>、</w:t>
      </w:r>
      <w:r w:rsidRPr="00805A6B">
        <w:rPr>
          <w:rFonts w:ascii="Times New Roman" w:hAnsi="Times New Roman"/>
        </w:rPr>
        <w:t>C</w:t>
      </w:r>
      <w:r w:rsidRPr="00805A6B">
        <w:rPr>
          <w:rFonts w:ascii="Times New Roman" w:eastAsia="楷体" w:hAnsi="Times New Roman"/>
        </w:rPr>
        <w:t>、</w:t>
      </w:r>
      <w:r w:rsidRPr="00805A6B">
        <w:rPr>
          <w:rFonts w:ascii="Times New Roman" w:hAnsi="Times New Roman"/>
        </w:rPr>
        <w:t>D</w:t>
      </w:r>
      <w:r w:rsidRPr="00805A6B">
        <w:rPr>
          <w:rFonts w:ascii="Times New Roman" w:eastAsia="楷体" w:hAnsi="Times New Roman"/>
        </w:rPr>
        <w:t>错误。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10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eastAsia="楷体" w:hAnsi="Times New Roman"/>
        </w:rPr>
        <w:t>(</w:t>
      </w:r>
      <w:r w:rsidRPr="00805A6B">
        <w:rPr>
          <w:rFonts w:ascii="Times New Roman" w:eastAsia="楷体" w:hAnsi="Times New Roman"/>
        </w:rPr>
        <w:t>多选</w:t>
      </w:r>
      <w:r w:rsidRPr="00805A6B">
        <w:rPr>
          <w:rFonts w:ascii="Times New Roman" w:eastAsia="楷体" w:hAnsi="Times New Roman"/>
        </w:rPr>
        <w:t>)(</w:t>
      </w:r>
      <w:r w:rsidRPr="00805A6B">
        <w:rPr>
          <w:rFonts w:ascii="Times New Roman" w:hAnsi="Times New Roman"/>
        </w:rPr>
        <w:t>2026·</w:t>
      </w:r>
      <w:r w:rsidRPr="00805A6B">
        <w:rPr>
          <w:rFonts w:ascii="Times New Roman" w:eastAsia="楷体" w:hAnsi="Times New Roman"/>
        </w:rPr>
        <w:t>广东深圳市检测</w:t>
      </w:r>
      <w:r w:rsidRPr="00805A6B">
        <w:rPr>
          <w:rFonts w:ascii="Times New Roman" w:eastAsia="楷体" w:hAnsi="Times New Roman"/>
        </w:rPr>
        <w:t>)</w:t>
      </w:r>
      <w:r w:rsidRPr="00805A6B">
        <w:rPr>
          <w:rFonts w:ascii="Times New Roman" w:hAnsi="Times New Roman"/>
        </w:rPr>
        <w:t>耙在中国已有</w:t>
      </w:r>
      <w:r w:rsidRPr="00805A6B">
        <w:rPr>
          <w:rFonts w:ascii="Times New Roman" w:hAnsi="Times New Roman"/>
        </w:rPr>
        <w:t>1 500</w:t>
      </w:r>
      <w:r w:rsidRPr="00805A6B">
        <w:rPr>
          <w:rFonts w:ascii="Times New Roman" w:hAnsi="Times New Roman"/>
        </w:rPr>
        <w:t>年以上的历史，北魏贾思勰著《齐民要术》称之为</w:t>
      </w:r>
      <w:r w:rsidRPr="00805A6B">
        <w:rPr>
          <w:rFonts w:asciiTheme="majorEastAsia" w:eastAsiaTheme="majorEastAsia" w:hAnsiTheme="majorEastAsia"/>
        </w:rPr>
        <w:t>“</w:t>
      </w:r>
      <w:r w:rsidRPr="00805A6B">
        <w:rPr>
          <w:rFonts w:ascii="Times New Roman" w:hAnsi="Times New Roman"/>
        </w:rPr>
        <w:t>铁齿楱</w:t>
      </w:r>
      <w:r w:rsidRPr="00805A6B">
        <w:rPr>
          <w:rFonts w:asciiTheme="majorEastAsia" w:eastAsiaTheme="majorEastAsia" w:hAnsiTheme="majorEastAsia"/>
        </w:rPr>
        <w:t>”</w:t>
      </w:r>
      <w:r w:rsidRPr="00805A6B">
        <w:rPr>
          <w:rFonts w:ascii="Times New Roman" w:hAnsi="Times New Roman"/>
        </w:rPr>
        <w:t>，将使用此农具的作业称作耙。如图甲所示，牛通过两根耙索拉耙沿水平方向匀速耙地。两根耙索等长且对称，延长线的交点为</w:t>
      </w:r>
      <w:r w:rsidRPr="00805A6B">
        <w:rPr>
          <w:rFonts w:ascii="Times New Roman" w:hAnsi="Times New Roman"/>
          <w:i/>
        </w:rPr>
        <w:t>O</w:t>
      </w:r>
      <w:r w:rsidRPr="00805A6B">
        <w:rPr>
          <w:rFonts w:ascii="Times New Roman" w:hAnsi="Times New Roman"/>
          <w:vertAlign w:val="subscript"/>
        </w:rPr>
        <w:t>1</w:t>
      </w:r>
      <w:r w:rsidRPr="00805A6B">
        <w:rPr>
          <w:rFonts w:ascii="Times New Roman" w:hAnsi="Times New Roman"/>
        </w:rPr>
        <w:t>，夹角</w:t>
      </w:r>
      <w:r w:rsidRPr="00805A6B">
        <w:rPr>
          <w:rFonts w:ascii="宋体" w:hAnsi="宋体" w:cs="宋体" w:hint="eastAsia"/>
        </w:rPr>
        <w:t>∠</w:t>
      </w:r>
      <w:r w:rsidRPr="00805A6B">
        <w:rPr>
          <w:rFonts w:ascii="Times New Roman" w:hAnsi="Times New Roman"/>
          <w:i/>
        </w:rPr>
        <w:t>AO</w:t>
      </w:r>
      <w:r w:rsidRPr="00805A6B">
        <w:rPr>
          <w:rFonts w:ascii="Times New Roman" w:hAnsi="Times New Roman"/>
          <w:vertAlign w:val="subscript"/>
        </w:rPr>
        <w:t>1</w:t>
      </w:r>
      <w:r w:rsidRPr="00805A6B">
        <w:rPr>
          <w:rFonts w:ascii="Times New Roman" w:hAnsi="Times New Roman"/>
          <w:i/>
        </w:rPr>
        <w:t>B</w:t>
      </w:r>
      <w:r w:rsidRPr="00805A6B">
        <w:rPr>
          <w:rFonts w:ascii="Times New Roman" w:hAnsi="Times New Roman"/>
        </w:rPr>
        <w:t>=60°</w:t>
      </w:r>
      <w:r w:rsidRPr="00805A6B">
        <w:rPr>
          <w:rFonts w:ascii="Times New Roman" w:hAnsi="Times New Roman"/>
        </w:rPr>
        <w:t>，拉力大小均为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>，平面</w:t>
      </w:r>
      <w:r w:rsidRPr="00805A6B">
        <w:rPr>
          <w:rFonts w:ascii="Times New Roman" w:hAnsi="Times New Roman"/>
          <w:i/>
        </w:rPr>
        <w:t>AO</w:t>
      </w:r>
      <w:r w:rsidRPr="00805A6B">
        <w:rPr>
          <w:rFonts w:ascii="Times New Roman" w:hAnsi="Times New Roman"/>
          <w:vertAlign w:val="subscript"/>
        </w:rPr>
        <w:t>1</w:t>
      </w:r>
      <w:r w:rsidRPr="00805A6B">
        <w:rPr>
          <w:rFonts w:ascii="Times New Roman" w:hAnsi="Times New Roman"/>
          <w:i/>
        </w:rPr>
        <w:t>B</w:t>
      </w:r>
      <w:r w:rsidRPr="00805A6B">
        <w:rPr>
          <w:rFonts w:ascii="Times New Roman" w:hAnsi="Times New Roman"/>
        </w:rPr>
        <w:t>与水平面的夹角为</w:t>
      </w:r>
      <w:r w:rsidRPr="00805A6B">
        <w:rPr>
          <w:rFonts w:ascii="Times New Roman" w:hAnsi="Times New Roman"/>
        </w:rPr>
        <w:t>30°(</w:t>
      </w:r>
      <w:r w:rsidRPr="00805A6B">
        <w:rPr>
          <w:rFonts w:ascii="Times New Roman" w:hAnsi="Times New Roman"/>
          <w:i/>
        </w:rPr>
        <w:t>O</w:t>
      </w:r>
      <w:r w:rsidRPr="00805A6B">
        <w:rPr>
          <w:rFonts w:ascii="Times New Roman" w:hAnsi="Times New Roman"/>
          <w:vertAlign w:val="subscript"/>
        </w:rPr>
        <w:t>2</w:t>
      </w:r>
      <w:r w:rsidRPr="00805A6B">
        <w:rPr>
          <w:rFonts w:ascii="Times New Roman" w:hAnsi="Times New Roman"/>
        </w:rPr>
        <w:t>为</w:t>
      </w:r>
      <w:r w:rsidRPr="00805A6B">
        <w:rPr>
          <w:rFonts w:ascii="Times New Roman" w:hAnsi="Times New Roman"/>
          <w:i/>
        </w:rPr>
        <w:t>AB</w:t>
      </w:r>
      <w:r w:rsidRPr="00805A6B">
        <w:rPr>
          <w:rFonts w:ascii="Times New Roman" w:hAnsi="Times New Roman"/>
        </w:rPr>
        <w:t>的中点</w:t>
      </w:r>
      <w:r w:rsidRPr="00805A6B">
        <w:rPr>
          <w:rFonts w:ascii="Times New Roman" w:hAnsi="Times New Roman"/>
        </w:rPr>
        <w:t>)</w:t>
      </w:r>
      <w:r w:rsidRPr="00805A6B">
        <w:rPr>
          <w:rFonts w:ascii="Times New Roman" w:hAnsi="Times New Roman"/>
        </w:rPr>
        <w:t>，如图乙所示。忽略耙索质量，下列说法正确的是</w:t>
      </w:r>
      <w:r w:rsidRPr="00805A6B">
        <w:rPr>
          <w:rFonts w:ascii="Times New Roman" w:hAnsi="Times New Roman"/>
        </w:rPr>
        <w:t>(</w:t>
      </w:r>
      <w:r w:rsidRPr="00805A6B">
        <w:rPr>
          <w:rFonts w:ascii="Times New Roman" w:hAnsi="Times New Roman"/>
        </w:rPr>
        <w:t xml:space="preserve">　　</w:t>
      </w:r>
      <w:r w:rsidRPr="00805A6B">
        <w:rPr>
          <w:rFonts w:ascii="Times New Roman" w:hAnsi="Times New Roman"/>
        </w:rPr>
        <w:t>)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05A6B">
        <w:rPr>
          <w:rFonts w:ascii="Times New Roman" w:hAnsi="Times New Roman"/>
          <w:noProof/>
        </w:rPr>
        <w:drawing>
          <wp:inline distT="0" distB="0" distL="0" distR="0" wp14:anchorId="08F82D6F" wp14:editId="33F3AA4E">
            <wp:extent cx="2809875" cy="900430"/>
            <wp:effectExtent l="0" t="0" r="9525" b="0"/>
            <wp:docPr id="2348" name="image2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4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两根耙索的合力大小为</w:t>
      </w:r>
      <w:r w:rsidRPr="00805A6B">
        <w:rPr>
          <w:rFonts w:ascii="Times New Roman" w:hAnsi="Times New Roman"/>
          <w:i/>
        </w:rPr>
        <w:t>F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两根耙索的合力大小为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805A6B">
        <w:rPr>
          <w:rFonts w:ascii="Times New Roman" w:hAnsi="Times New Roman"/>
          <w:i/>
        </w:rPr>
        <w:t>F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地对耙的水平阻力大小为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地对耙的水平阻力大小为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答案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hAnsi="Times New Roman"/>
        </w:rPr>
        <w:t>BC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解析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eastAsia="楷体" w:hAnsi="Times New Roman"/>
        </w:rPr>
        <w:t>两根耙索的合力大小为</w:t>
      </w:r>
      <w:r w:rsidRPr="00805A6B">
        <w:rPr>
          <w:rFonts w:ascii="Times New Roman" w:hAnsi="Times New Roman"/>
          <w:i/>
        </w:rPr>
        <w:t>F'</w:t>
      </w:r>
      <w:r w:rsidRPr="00805A6B">
        <w:rPr>
          <w:rFonts w:ascii="Times New Roman" w:hAnsi="Times New Roman"/>
        </w:rPr>
        <w:t>=2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</w:rPr>
        <w:t>cos</w:t>
      </w:r>
      <w:r w:rsidRPr="00805A6B">
        <w:rPr>
          <w:rFonts w:ascii="Times New Roman" w:eastAsia="楷体" w:hAnsi="Times New Roman"/>
        </w:rPr>
        <w:t xml:space="preserve"> </w:t>
      </w:r>
      <w:r w:rsidRPr="00805A6B">
        <w:rPr>
          <w:rFonts w:ascii="Times New Roman" w:hAnsi="Times New Roman"/>
        </w:rPr>
        <w:t>30°=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eastAsia="楷体" w:hAnsi="Times New Roman"/>
        </w:rPr>
        <w:t>，</w:t>
      </w:r>
      <w:r w:rsidRPr="00805A6B">
        <w:rPr>
          <w:rFonts w:ascii="Times New Roman" w:hAnsi="Times New Roman"/>
        </w:rPr>
        <w:t>A</w:t>
      </w:r>
      <w:r w:rsidRPr="00805A6B">
        <w:rPr>
          <w:rFonts w:ascii="Times New Roman" w:eastAsia="楷体" w:hAnsi="Times New Roman"/>
        </w:rPr>
        <w:t>错误，</w:t>
      </w:r>
      <w:r w:rsidRPr="00805A6B">
        <w:rPr>
          <w:rFonts w:ascii="Times New Roman" w:hAnsi="Times New Roman"/>
        </w:rPr>
        <w:t>B</w:t>
      </w:r>
      <w:r w:rsidRPr="00805A6B">
        <w:rPr>
          <w:rFonts w:ascii="Times New Roman" w:eastAsia="楷体" w:hAnsi="Times New Roman"/>
        </w:rPr>
        <w:t>正确；由平衡条件得，地对耙的水平阻力大小为</w:t>
      </w:r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hAnsi="Times New Roman"/>
          <w:vertAlign w:val="subscript"/>
        </w:rPr>
        <w:t>f</w:t>
      </w:r>
      <w:r w:rsidRPr="00805A6B">
        <w:rPr>
          <w:rFonts w:ascii="Times New Roman" w:hAnsi="Times New Roman"/>
        </w:rPr>
        <w:t>=</w:t>
      </w:r>
      <w:r w:rsidRPr="00805A6B">
        <w:rPr>
          <w:rFonts w:ascii="Times New Roman" w:hAnsi="Times New Roman"/>
          <w:i/>
        </w:rPr>
        <w:t>F'</w:t>
      </w:r>
      <w:r w:rsidRPr="00805A6B">
        <w:rPr>
          <w:rFonts w:ascii="Times New Roman" w:hAnsi="Times New Roman"/>
        </w:rPr>
        <w:t>cos</w:t>
      </w:r>
      <w:r w:rsidRPr="00805A6B">
        <w:rPr>
          <w:rFonts w:ascii="Times New Roman" w:eastAsia="楷体" w:hAnsi="Times New Roman"/>
        </w:rPr>
        <w:t xml:space="preserve"> </w:t>
      </w:r>
      <w:r w:rsidRPr="00805A6B">
        <w:rPr>
          <w:rFonts w:ascii="Times New Roman" w:hAnsi="Times New Roman"/>
        </w:rPr>
        <w:t>30°=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05A6B">
        <w:rPr>
          <w:rFonts w:ascii="Times New Roman" w:hAnsi="Times New Roman"/>
          <w:i/>
        </w:rPr>
        <w:t>F</w:t>
      </w:r>
      <w:r w:rsidRPr="00805A6B">
        <w:rPr>
          <w:rFonts w:ascii="Times New Roman" w:eastAsia="楷体" w:hAnsi="Times New Roman"/>
        </w:rPr>
        <w:t>，</w:t>
      </w:r>
      <w:r w:rsidRPr="00805A6B">
        <w:rPr>
          <w:rFonts w:ascii="Times New Roman" w:hAnsi="Times New Roman"/>
        </w:rPr>
        <w:t>C</w:t>
      </w:r>
      <w:r w:rsidRPr="00805A6B">
        <w:rPr>
          <w:rFonts w:ascii="Times New Roman" w:eastAsia="楷体" w:hAnsi="Times New Roman"/>
        </w:rPr>
        <w:t>正确，</w:t>
      </w:r>
      <w:r w:rsidRPr="00805A6B">
        <w:rPr>
          <w:rFonts w:ascii="Times New Roman" w:hAnsi="Times New Roman"/>
        </w:rPr>
        <w:t>D</w:t>
      </w:r>
      <w:r w:rsidRPr="00805A6B">
        <w:rPr>
          <w:rFonts w:ascii="Times New Roman" w:eastAsia="楷体" w:hAnsi="Times New Roman"/>
        </w:rPr>
        <w:t>错误。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11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eastAsia="楷体" w:hAnsi="Times New Roman"/>
        </w:rPr>
        <w:t>(</w:t>
      </w:r>
      <w:r w:rsidRPr="00805A6B">
        <w:rPr>
          <w:rFonts w:ascii="Times New Roman" w:hAnsi="Times New Roman"/>
        </w:rPr>
        <w:t>2024·</w:t>
      </w:r>
      <w:r w:rsidRPr="00805A6B">
        <w:rPr>
          <w:rFonts w:ascii="Times New Roman" w:eastAsia="楷体" w:hAnsi="Times New Roman"/>
        </w:rPr>
        <w:t>广东佛山市二模</w:t>
      </w:r>
      <w:r w:rsidRPr="00805A6B">
        <w:rPr>
          <w:rFonts w:ascii="Times New Roman" w:eastAsia="楷体" w:hAnsi="Times New Roman"/>
        </w:rPr>
        <w:t>)</w:t>
      </w:r>
      <w:r w:rsidRPr="00805A6B">
        <w:rPr>
          <w:rFonts w:ascii="Times New Roman" w:hAnsi="Times New Roman"/>
        </w:rPr>
        <w:t>图甲是一质量分布均匀的长方体药箱，按图乙所示的方式用轻绳悬挂在墙面一光滑的钉子</w:t>
      </w:r>
      <w:r w:rsidRPr="00805A6B">
        <w:rPr>
          <w:rFonts w:ascii="Times New Roman" w:hAnsi="Times New Roman"/>
          <w:i/>
        </w:rPr>
        <w:t>P</w:t>
      </w:r>
      <w:r w:rsidRPr="00805A6B">
        <w:rPr>
          <w:rFonts w:ascii="Times New Roman" w:hAnsi="Times New Roman"/>
        </w:rPr>
        <w:t>上，图丙为右视图。已知药箱长</w:t>
      </w:r>
      <w:r w:rsidRPr="00805A6B">
        <w:rPr>
          <w:rFonts w:ascii="Times New Roman" w:hAnsi="Times New Roman"/>
          <w:i/>
        </w:rPr>
        <w:t>ab</w:t>
      </w:r>
      <w:r w:rsidRPr="00805A6B">
        <w:rPr>
          <w:rFonts w:ascii="Times New Roman" w:hAnsi="Times New Roman"/>
        </w:rPr>
        <w:t>=30 cm</w:t>
      </w:r>
      <w:r w:rsidRPr="00805A6B">
        <w:rPr>
          <w:rFonts w:ascii="Times New Roman" w:hAnsi="Times New Roman"/>
        </w:rPr>
        <w:t>，质量</w:t>
      </w:r>
      <w:r w:rsidRPr="00805A6B">
        <w:rPr>
          <w:rFonts w:ascii="Times New Roman" w:hAnsi="Times New Roman"/>
          <w:i/>
        </w:rPr>
        <w:t>m</w:t>
      </w:r>
      <w:r w:rsidRPr="00805A6B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4 kg</w:t>
      </w:r>
      <w:r w:rsidRPr="00805A6B">
        <w:rPr>
          <w:rFonts w:ascii="Times New Roman" w:hAnsi="Times New Roman"/>
        </w:rPr>
        <w:t>，药箱上表面到钉子的距离</w:t>
      </w:r>
      <w:r w:rsidRPr="00805A6B">
        <w:rPr>
          <w:rFonts w:ascii="Times New Roman" w:hAnsi="Times New Roman"/>
          <w:i/>
        </w:rPr>
        <w:t>h</w:t>
      </w:r>
      <w:r w:rsidRPr="00805A6B">
        <w:rPr>
          <w:rFonts w:ascii="Times New Roman" w:hAnsi="Times New Roman"/>
        </w:rPr>
        <w:t>=10 cm</w:t>
      </w:r>
      <w:r w:rsidRPr="00805A6B">
        <w:rPr>
          <w:rFonts w:ascii="Times New Roman" w:hAnsi="Times New Roman"/>
        </w:rPr>
        <w:t>，轻绳总长度</w:t>
      </w:r>
      <w:r w:rsidRPr="00805A6B">
        <w:rPr>
          <w:rFonts w:ascii="Times New Roman" w:hAnsi="Times New Roman"/>
          <w:i/>
        </w:rPr>
        <w:t>L</w:t>
      </w:r>
      <w:r w:rsidRPr="00805A6B">
        <w:rPr>
          <w:rFonts w:ascii="Times New Roman" w:hAnsi="Times New Roman"/>
        </w:rPr>
        <w:t>=50 cm</w:t>
      </w:r>
      <w:r w:rsidRPr="00805A6B">
        <w:rPr>
          <w:rFonts w:ascii="Times New Roman" w:hAnsi="Times New Roman"/>
        </w:rPr>
        <w:t>，两端分别系在</w:t>
      </w:r>
      <w:r w:rsidRPr="00805A6B">
        <w:rPr>
          <w:rFonts w:ascii="Times New Roman" w:hAnsi="Times New Roman"/>
          <w:i/>
        </w:rPr>
        <w:t>O</w:t>
      </w:r>
      <w:r w:rsidRPr="00805A6B">
        <w:rPr>
          <w:rFonts w:ascii="Times New Roman" w:hAnsi="Times New Roman"/>
        </w:rPr>
        <w:t>、</w:t>
      </w:r>
      <w:r w:rsidRPr="00805A6B">
        <w:rPr>
          <w:rFonts w:ascii="Times New Roman" w:hAnsi="Times New Roman"/>
          <w:i/>
        </w:rPr>
        <w:t>O'</w:t>
      </w:r>
      <w:r w:rsidRPr="00805A6B">
        <w:rPr>
          <w:rFonts w:ascii="Times New Roman" w:hAnsi="Times New Roman"/>
        </w:rPr>
        <w:t>两点，</w:t>
      </w:r>
      <w:r w:rsidRPr="00805A6B">
        <w:rPr>
          <w:rFonts w:ascii="Times New Roman" w:hAnsi="Times New Roman"/>
          <w:i/>
        </w:rPr>
        <w:t>O</w:t>
      </w:r>
      <w:r w:rsidRPr="00805A6B">
        <w:rPr>
          <w:rFonts w:ascii="Times New Roman" w:hAnsi="Times New Roman"/>
        </w:rPr>
        <w:t>是</w:t>
      </w:r>
      <w:r w:rsidRPr="00805A6B">
        <w:rPr>
          <w:rFonts w:ascii="Times New Roman" w:hAnsi="Times New Roman"/>
          <w:i/>
        </w:rPr>
        <w:t>ad</w:t>
      </w:r>
      <w:r w:rsidRPr="00805A6B">
        <w:rPr>
          <w:rFonts w:ascii="Times New Roman" w:hAnsi="Times New Roman"/>
        </w:rPr>
        <w:t>的中点，</w:t>
      </w:r>
      <w:r w:rsidRPr="00805A6B">
        <w:rPr>
          <w:rFonts w:ascii="Times New Roman" w:hAnsi="Times New Roman"/>
          <w:i/>
        </w:rPr>
        <w:t>O'</w:t>
      </w:r>
      <w:r w:rsidRPr="00805A6B">
        <w:rPr>
          <w:rFonts w:ascii="Times New Roman" w:hAnsi="Times New Roman"/>
        </w:rPr>
        <w:t>是</w:t>
      </w:r>
      <w:r w:rsidRPr="00805A6B">
        <w:rPr>
          <w:rFonts w:ascii="Times New Roman" w:hAnsi="Times New Roman"/>
          <w:i/>
        </w:rPr>
        <w:t>bc</w:t>
      </w:r>
      <w:r w:rsidRPr="00805A6B">
        <w:rPr>
          <w:rFonts w:ascii="Times New Roman" w:hAnsi="Times New Roman"/>
        </w:rPr>
        <w:t>的中点，不计药箱与墙壁之间的摩擦力，</w:t>
      </w:r>
      <w:r w:rsidRPr="00805A6B">
        <w:rPr>
          <w:rFonts w:ascii="Times New Roman" w:hAnsi="Times New Roman"/>
          <w:i/>
        </w:rPr>
        <w:t>g</w:t>
      </w:r>
      <w:r w:rsidRPr="00805A6B">
        <w:rPr>
          <w:rFonts w:ascii="Times New Roman" w:hAnsi="Times New Roman"/>
        </w:rPr>
        <w:t>取</w:t>
      </w:r>
      <w:r w:rsidRPr="00805A6B">
        <w:rPr>
          <w:rFonts w:ascii="Times New Roman" w:hAnsi="Times New Roman"/>
        </w:rPr>
        <w:t>10 m/s</w:t>
      </w:r>
      <w:r w:rsidRPr="00805A6B">
        <w:rPr>
          <w:rFonts w:ascii="Times New Roman" w:hAnsi="Times New Roman"/>
          <w:vertAlign w:val="superscript"/>
        </w:rPr>
        <w:t>2</w:t>
      </w:r>
      <w:r w:rsidRPr="00805A6B">
        <w:rPr>
          <w:rFonts w:ascii="Times New Roman" w:hAnsi="Times New Roman"/>
        </w:rPr>
        <w:t>，则轻绳上拉力大小为</w:t>
      </w:r>
      <w:r w:rsidRPr="00805A6B">
        <w:rPr>
          <w:rFonts w:ascii="Times New Roman" w:hAnsi="Times New Roman"/>
        </w:rPr>
        <w:t>(</w:t>
      </w:r>
      <w:r w:rsidRPr="00805A6B">
        <w:rPr>
          <w:rFonts w:ascii="Times New Roman" w:hAnsi="Times New Roman"/>
        </w:rPr>
        <w:t xml:space="preserve">　　</w:t>
      </w:r>
      <w:r w:rsidRPr="00805A6B">
        <w:rPr>
          <w:rFonts w:ascii="Times New Roman" w:hAnsi="Times New Roman"/>
        </w:rPr>
        <w:t>)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05A6B">
        <w:rPr>
          <w:rFonts w:ascii="Times New Roman" w:hAnsi="Times New Roman"/>
          <w:noProof/>
        </w:rPr>
        <w:drawing>
          <wp:inline distT="0" distB="0" distL="0" distR="0" wp14:anchorId="25D95368" wp14:editId="1D618F8B">
            <wp:extent cx="2557780" cy="1114425"/>
            <wp:effectExtent l="0" t="0" r="0" b="9525"/>
            <wp:docPr id="2349" name="image2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5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4 N</w:t>
      </w:r>
      <w:r w:rsidRPr="00805A6B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5 N</w:t>
      </w:r>
      <w:r w:rsidRPr="00805A6B">
        <w:rPr>
          <w:rFonts w:ascii="Times New Roman" w:hAnsi="Times New Roman"/>
        </w:rPr>
        <w:tab/>
        <w:t>C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8 N</w:t>
      </w:r>
      <w:r w:rsidRPr="00805A6B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w:r w:rsidRPr="00805A6B">
        <w:rPr>
          <w:rFonts w:ascii="Times New Roman" w:hAnsi="Times New Roman"/>
        </w:rPr>
        <w:t>10 N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答案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hAnsi="Times New Roman"/>
        </w:rPr>
        <w:t>B</w:t>
      </w:r>
    </w:p>
    <w:p w:rsidR="00B16EEC" w:rsidRPr="00805A6B" w:rsidRDefault="00B16EEC" w:rsidP="00B16EEC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805A6B">
        <w:rPr>
          <w:rFonts w:ascii="Times New Roman" w:eastAsia="黑体" w:hAnsi="Times New Roman"/>
        </w:rPr>
        <w:t>解析</w:t>
      </w:r>
      <w:r w:rsidRPr="00805A6B">
        <w:rPr>
          <w:rFonts w:ascii="Times New Roman" w:hAnsi="Times New Roman"/>
        </w:rPr>
        <w:t xml:space="preserve">　</w:t>
      </w:r>
      <w:r w:rsidRPr="00805A6B">
        <w:rPr>
          <w:rFonts w:ascii="Times New Roman" w:eastAsia="楷体" w:hAnsi="Times New Roman"/>
        </w:rPr>
        <w:t>根据几何关系可知</w:t>
      </w:r>
      <w:r w:rsidRPr="00805A6B">
        <w:rPr>
          <w:rFonts w:ascii="Times New Roman" w:hAnsi="Times New Roman"/>
          <w:i/>
        </w:rPr>
        <w:t>OP</w:t>
      </w:r>
      <w:r w:rsidRPr="00805A6B">
        <w:rPr>
          <w:rFonts w:ascii="Times New Roman" w:hAnsi="Times New Roman"/>
        </w:rPr>
        <w:t>=25</w:t>
      </w:r>
      <w:r w:rsidRPr="00805A6B">
        <w:rPr>
          <w:rFonts w:ascii="Times New Roman" w:eastAsia="楷体" w:hAnsi="Times New Roman"/>
        </w:rPr>
        <w:t xml:space="preserve"> </w:t>
      </w:r>
      <w:r w:rsidRPr="00805A6B">
        <w:rPr>
          <w:rFonts w:ascii="Times New Roman" w:hAnsi="Times New Roman"/>
        </w:rPr>
        <w:t>cm</w:t>
      </w:r>
      <w:r w:rsidRPr="00805A6B">
        <w:rPr>
          <w:rFonts w:ascii="Times New Roman" w:eastAsia="楷体" w:hAnsi="Times New Roman"/>
        </w:rPr>
        <w:t>，令</w:t>
      </w:r>
      <w:r w:rsidRPr="00805A6B">
        <w:rPr>
          <w:rFonts w:ascii="Times New Roman" w:hAnsi="Times New Roman"/>
          <w:i/>
        </w:rPr>
        <w:t>OO'</w:t>
      </w:r>
      <w:r w:rsidRPr="00805A6B">
        <w:rPr>
          <w:rFonts w:ascii="Times New Roman" w:eastAsia="楷体" w:hAnsi="Times New Roman"/>
        </w:rPr>
        <w:t>的中点为</w:t>
      </w:r>
      <w:r w:rsidRPr="00805A6B">
        <w:rPr>
          <w:rFonts w:ascii="Times New Roman" w:hAnsi="Times New Roman"/>
          <w:i/>
        </w:rPr>
        <w:t>D</w:t>
      </w:r>
      <w:r w:rsidRPr="00805A6B">
        <w:rPr>
          <w:rFonts w:ascii="Times New Roman" w:eastAsia="楷体" w:hAnsi="Times New Roman"/>
        </w:rPr>
        <w:t>，则</w:t>
      </w:r>
      <w:r w:rsidRPr="00805A6B">
        <w:rPr>
          <w:rFonts w:ascii="Times New Roman" w:hAnsi="Times New Roman"/>
        </w:rPr>
        <w:t>2</w:t>
      </w:r>
      <w:r w:rsidRPr="00805A6B">
        <w:rPr>
          <w:rFonts w:ascii="Times New Roman" w:hAnsi="Times New Roman"/>
          <w:i/>
        </w:rPr>
        <w:t>T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DP</m:t>
            </m:r>
          </m:num>
          <m:den>
            <m:r>
              <w:rPr>
                <w:rFonts w:ascii="Cambria Math" w:hAnsi="Cambria Math"/>
              </w:rPr>
              <m:t>OP</m:t>
            </m:r>
          </m:den>
        </m:f>
        <m:r>
          <m:rPr>
            <m:sty m:val="p"/>
          </m:rPr>
          <w:rPr>
            <w:rFonts w:ascii="Cambria Math" w:hAnsi="Cambria Math"/>
          </w:rPr>
          <m:t>·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w:rPr>
                <w:rFonts w:ascii="Cambria Math" w:hAnsi="Cambria Math"/>
              </w:rPr>
              <m:t>DP</m:t>
            </m:r>
          </m:den>
        </m:f>
      </m:oMath>
      <w:r w:rsidRPr="00805A6B">
        <w:rPr>
          <w:rFonts w:ascii="Times New Roman" w:hAnsi="Times New Roman"/>
        </w:rPr>
        <w:t>=</w:t>
      </w:r>
      <w:r w:rsidRPr="00805A6B">
        <w:rPr>
          <w:rFonts w:ascii="Times New Roman" w:hAnsi="Times New Roman"/>
          <w:i/>
        </w:rPr>
        <w:t>mg</w:t>
      </w:r>
      <w:r w:rsidRPr="00805A6B">
        <w:rPr>
          <w:rFonts w:ascii="Times New Roman" w:eastAsia="楷体" w:hAnsi="Times New Roman"/>
        </w:rPr>
        <w:t>，解得</w:t>
      </w:r>
      <w:r w:rsidRPr="00805A6B">
        <w:rPr>
          <w:rFonts w:ascii="Times New Roman" w:hAnsi="Times New Roman"/>
          <w:i/>
        </w:rPr>
        <w:t>T</w:t>
      </w:r>
      <w:r w:rsidRPr="00805A6B">
        <w:rPr>
          <w:rFonts w:ascii="Times New Roman" w:hAnsi="Times New Roman"/>
        </w:rPr>
        <w:t>=5</w:t>
      </w:r>
      <w:r w:rsidRPr="00805A6B">
        <w:rPr>
          <w:rFonts w:ascii="Times New Roman" w:eastAsia="楷体" w:hAnsi="Times New Roman"/>
        </w:rPr>
        <w:t xml:space="preserve"> </w:t>
      </w:r>
      <w:r w:rsidRPr="00805A6B">
        <w:rPr>
          <w:rFonts w:ascii="Times New Roman" w:hAnsi="Times New Roman"/>
        </w:rPr>
        <w:t>N</w:t>
      </w:r>
      <w:r w:rsidRPr="00805A6B">
        <w:rPr>
          <w:rFonts w:ascii="Times New Roman" w:eastAsia="楷体" w:hAnsi="Times New Roman"/>
        </w:rPr>
        <w:t>，故选</w:t>
      </w:r>
      <w:r w:rsidRPr="00805A6B">
        <w:rPr>
          <w:rFonts w:ascii="Times New Roman" w:hAnsi="Times New Roman"/>
        </w:rPr>
        <w:t>B</w:t>
      </w:r>
      <w:r w:rsidRPr="00805A6B">
        <w:rPr>
          <w:rFonts w:ascii="Times New Roman" w:eastAsia="楷体" w:hAnsi="Times New Roman"/>
        </w:rPr>
        <w:t>。</w:t>
      </w:r>
    </w:p>
    <w:sectPr w:rsidR="00B16EEC" w:rsidRPr="00805A6B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518" w:rsidRDefault="00932518" w:rsidP="006C537E">
      <w:pPr>
        <w:pStyle w:val="a3"/>
      </w:pPr>
      <w:r>
        <w:separator/>
      </w:r>
    </w:p>
  </w:endnote>
  <w:endnote w:type="continuationSeparator" w:id="0">
    <w:p w:rsidR="00932518" w:rsidRDefault="00932518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518" w:rsidRDefault="00932518">
      <w:pPr>
        <w:pStyle w:val="a3"/>
      </w:pPr>
      <w:r>
        <w:separator/>
      </w:r>
    </w:p>
  </w:footnote>
  <w:footnote w:type="continuationSeparator" w:id="0">
    <w:p w:rsidR="00932518" w:rsidRDefault="00932518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32518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16EEC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EF19AB"/>
    <w:rsid w:val="00F043AD"/>
    <w:rsid w:val="00F2499B"/>
    <w:rsid w:val="00F81A0E"/>
    <w:rsid w:val="00F87C14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895</Words>
  <Characters>5106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5990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27</cp:revision>
  <dcterms:created xsi:type="dcterms:W3CDTF">2026-03-11T07:05:00Z</dcterms:created>
  <dcterms:modified xsi:type="dcterms:W3CDTF">2026-03-12T06:09:00Z</dcterms:modified>
</cp:coreProperties>
</file>